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49" w:rsidRPr="00AE6A49" w:rsidRDefault="00AE6A49" w:rsidP="0033005F">
      <w:pPr>
        <w:spacing w:line="360" w:lineRule="auto"/>
        <w:jc w:val="both"/>
        <w:rPr>
          <w:rFonts w:ascii="Times New Roman" w:hAnsi="Times New Roman" w:cs="Times New Roman"/>
          <w:b/>
          <w:spacing w:val="20"/>
          <w:sz w:val="24"/>
        </w:rPr>
      </w:pPr>
      <w:r>
        <w:rPr>
          <w:rFonts w:ascii="Times New Roman" w:hAnsi="Times New Roman" w:cs="Times New Roman"/>
          <w:spacing w:val="20"/>
          <w:sz w:val="24"/>
        </w:rPr>
        <w:tab/>
      </w:r>
      <w:r>
        <w:rPr>
          <w:rFonts w:ascii="Times New Roman" w:hAnsi="Times New Roman" w:cs="Times New Roman"/>
          <w:spacing w:val="20"/>
          <w:sz w:val="24"/>
        </w:rPr>
        <w:tab/>
      </w:r>
      <w:r w:rsidRPr="00AE6A49">
        <w:rPr>
          <w:rFonts w:ascii="Times New Roman" w:hAnsi="Times New Roman" w:cs="Times New Roman"/>
          <w:b/>
          <w:spacing w:val="20"/>
          <w:sz w:val="24"/>
        </w:rPr>
        <w:t>ROZSTRZYGNIĘCIE KONKURSU</w:t>
      </w:r>
    </w:p>
    <w:p w:rsidR="00AE6A49" w:rsidRDefault="00AE6A49" w:rsidP="0033005F">
      <w:pPr>
        <w:spacing w:line="360" w:lineRule="auto"/>
        <w:jc w:val="both"/>
        <w:rPr>
          <w:rFonts w:ascii="Times New Roman" w:hAnsi="Times New Roman" w:cs="Times New Roman"/>
          <w:spacing w:val="20"/>
          <w:sz w:val="24"/>
        </w:rPr>
      </w:pPr>
    </w:p>
    <w:p w:rsidR="000C636B" w:rsidRPr="0033005F" w:rsidRDefault="00AE6A49" w:rsidP="0033005F">
      <w:pPr>
        <w:jc w:val="both"/>
        <w:rPr>
          <w:rFonts w:ascii="Times New Roman" w:hAnsi="Times New Roman" w:cs="Times New Roman"/>
          <w:sz w:val="24"/>
        </w:rPr>
      </w:pPr>
      <w:r w:rsidRPr="0033005F">
        <w:rPr>
          <w:rFonts w:ascii="Times New Roman" w:hAnsi="Times New Roman" w:cs="Times New Roman"/>
          <w:sz w:val="24"/>
        </w:rPr>
        <w:t>Małopolskie Przedsiębiorstwo Gospodarki Odpadami Spółka z o.o. w Krakowie  jako Organizator Konkursu pt. „Zbierając makulaturę ratujemy środowisko</w:t>
      </w:r>
      <w:r>
        <w:t>”</w:t>
      </w:r>
    </w:p>
    <w:p w:rsidR="0033005F" w:rsidRDefault="0033005F" w:rsidP="0033005F">
      <w:pPr>
        <w:spacing w:line="360" w:lineRule="auto"/>
        <w:jc w:val="both"/>
        <w:rPr>
          <w:rFonts w:ascii="Times New Roman" w:hAnsi="Times New Roman" w:cs="Times New Roman"/>
        </w:rPr>
      </w:pPr>
    </w:p>
    <w:p w:rsidR="00AE6A49" w:rsidRPr="00AE6A49" w:rsidRDefault="0033005F" w:rsidP="003300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E6A49" w:rsidRPr="00AE6A49">
        <w:rPr>
          <w:rFonts w:ascii="Times New Roman" w:hAnsi="Times New Roman" w:cs="Times New Roman"/>
        </w:rPr>
        <w:t xml:space="preserve">przejmie informuje, że w dniach  </w:t>
      </w:r>
      <w:r w:rsidR="006E16E1">
        <w:rPr>
          <w:rFonts w:ascii="Times New Roman" w:hAnsi="Times New Roman" w:cs="Times New Roman"/>
          <w:b/>
          <w:sz w:val="24"/>
        </w:rPr>
        <w:t xml:space="preserve">01 października </w:t>
      </w:r>
      <w:r w:rsidR="00AE6A49" w:rsidRPr="00AE6A49">
        <w:rPr>
          <w:rFonts w:ascii="Times New Roman" w:hAnsi="Times New Roman" w:cs="Times New Roman"/>
          <w:b/>
          <w:sz w:val="24"/>
        </w:rPr>
        <w:t xml:space="preserve"> do 3</w:t>
      </w:r>
      <w:r w:rsidR="006E16E1">
        <w:rPr>
          <w:rFonts w:ascii="Times New Roman" w:hAnsi="Times New Roman" w:cs="Times New Roman"/>
          <w:b/>
          <w:sz w:val="24"/>
        </w:rPr>
        <w:t>0</w:t>
      </w:r>
      <w:r w:rsidR="00AE6A49" w:rsidRPr="00AE6A49">
        <w:rPr>
          <w:rFonts w:ascii="Times New Roman" w:hAnsi="Times New Roman" w:cs="Times New Roman"/>
          <w:b/>
          <w:sz w:val="24"/>
        </w:rPr>
        <w:t xml:space="preserve"> </w:t>
      </w:r>
      <w:r w:rsidR="006E16E1">
        <w:rPr>
          <w:rFonts w:ascii="Times New Roman" w:hAnsi="Times New Roman" w:cs="Times New Roman"/>
          <w:b/>
          <w:sz w:val="24"/>
        </w:rPr>
        <w:t xml:space="preserve">listopada </w:t>
      </w:r>
      <w:r w:rsidR="00AE6A49" w:rsidRPr="00AE6A49">
        <w:rPr>
          <w:rFonts w:ascii="Times New Roman" w:hAnsi="Times New Roman" w:cs="Times New Roman"/>
          <w:b/>
          <w:sz w:val="24"/>
        </w:rPr>
        <w:t xml:space="preserve"> 2018 roku </w:t>
      </w:r>
      <w:r w:rsidR="00AE6A49" w:rsidRPr="00AE6A49">
        <w:rPr>
          <w:rFonts w:ascii="Times New Roman" w:hAnsi="Times New Roman" w:cs="Times New Roman"/>
          <w:sz w:val="24"/>
        </w:rPr>
        <w:t>odbył</w:t>
      </w:r>
      <w:r w:rsidR="006E16E1">
        <w:rPr>
          <w:rFonts w:ascii="Times New Roman" w:hAnsi="Times New Roman" w:cs="Times New Roman"/>
          <w:sz w:val="24"/>
        </w:rPr>
        <w:t>a</w:t>
      </w:r>
      <w:r w:rsidR="00AE6A49" w:rsidRPr="00AE6A49">
        <w:rPr>
          <w:rFonts w:ascii="Times New Roman" w:hAnsi="Times New Roman" w:cs="Times New Roman"/>
          <w:sz w:val="24"/>
        </w:rPr>
        <w:t xml:space="preserve"> się </w:t>
      </w:r>
      <w:r w:rsidR="006E16E1" w:rsidRPr="006E16E1">
        <w:rPr>
          <w:rFonts w:ascii="Times New Roman" w:hAnsi="Times New Roman" w:cs="Times New Roman"/>
          <w:b/>
          <w:sz w:val="24"/>
        </w:rPr>
        <w:t>II edycja</w:t>
      </w:r>
      <w:r w:rsidR="006E16E1">
        <w:rPr>
          <w:rFonts w:ascii="Times New Roman" w:hAnsi="Times New Roman" w:cs="Times New Roman"/>
          <w:sz w:val="24"/>
        </w:rPr>
        <w:t xml:space="preserve"> </w:t>
      </w:r>
      <w:r w:rsidR="00AE6A49" w:rsidRPr="00AE6A49">
        <w:rPr>
          <w:rFonts w:ascii="Times New Roman" w:hAnsi="Times New Roman" w:cs="Times New Roman"/>
          <w:sz w:val="24"/>
        </w:rPr>
        <w:t>konkurs</w:t>
      </w:r>
      <w:r w:rsidR="006E16E1">
        <w:rPr>
          <w:rFonts w:ascii="Times New Roman" w:hAnsi="Times New Roman" w:cs="Times New Roman"/>
          <w:sz w:val="24"/>
        </w:rPr>
        <w:t>u</w:t>
      </w:r>
      <w:r w:rsidR="00AE6A49" w:rsidRPr="00AE6A49">
        <w:rPr>
          <w:rFonts w:ascii="Times New Roman" w:hAnsi="Times New Roman" w:cs="Times New Roman"/>
          <w:b/>
          <w:sz w:val="24"/>
        </w:rPr>
        <w:t xml:space="preserve"> pt.” Zbierając makulaturę ratujemy środowisko”</w:t>
      </w:r>
    </w:p>
    <w:p w:rsidR="00AE6A49" w:rsidRDefault="00AE6A49" w:rsidP="0033005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AB6EEA">
        <w:rPr>
          <w:rFonts w:ascii="Times New Roman" w:hAnsi="Times New Roman" w:cs="Times New Roman"/>
          <w:sz w:val="24"/>
        </w:rPr>
        <w:t xml:space="preserve">W konkursie </w:t>
      </w:r>
      <w:r>
        <w:rPr>
          <w:rFonts w:ascii="Times New Roman" w:hAnsi="Times New Roman" w:cs="Times New Roman"/>
          <w:sz w:val="24"/>
        </w:rPr>
        <w:t>wzięły</w:t>
      </w:r>
      <w:r w:rsidRPr="00AB6EEA">
        <w:rPr>
          <w:rFonts w:ascii="Times New Roman" w:hAnsi="Times New Roman" w:cs="Times New Roman"/>
          <w:sz w:val="24"/>
        </w:rPr>
        <w:t xml:space="preserve"> udział placówki oświatowe </w:t>
      </w:r>
      <w:r>
        <w:rPr>
          <w:rFonts w:ascii="Times New Roman" w:hAnsi="Times New Roman" w:cs="Times New Roman"/>
          <w:sz w:val="24"/>
        </w:rPr>
        <w:t>z terenu gmin objętych edukacją ekologiczną prowadzoną przez MPGO Spółka z o.o. w Krakowie.</w:t>
      </w:r>
      <w:r w:rsidRPr="00AB6EEA">
        <w:rPr>
          <w:rFonts w:ascii="Times New Roman" w:hAnsi="Times New Roman" w:cs="Times New Roman"/>
          <w:sz w:val="24"/>
        </w:rPr>
        <w:t xml:space="preserve"> </w:t>
      </w:r>
    </w:p>
    <w:p w:rsidR="00AE6A49" w:rsidRDefault="005859C2" w:rsidP="0033005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Konkurs miał za zadanie </w:t>
      </w:r>
      <w:r w:rsidR="00AE6A49" w:rsidRPr="00016234">
        <w:rPr>
          <w:rFonts w:ascii="Times New Roman" w:hAnsi="Times New Roman" w:cs="Times New Roman"/>
          <w:sz w:val="24"/>
        </w:rPr>
        <w:t>wyłonienie placówek oświatowych, które zebrały największą ilość makulatury, kartonów i tektury w przeliczeniu na jednego ucznia.</w:t>
      </w:r>
    </w:p>
    <w:p w:rsidR="0033005F" w:rsidRDefault="005859C2" w:rsidP="0033005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859C2">
        <w:rPr>
          <w:rFonts w:ascii="Times New Roman" w:hAnsi="Times New Roman" w:cs="Times New Roman"/>
        </w:rPr>
        <w:t xml:space="preserve">W terminie do dnia </w:t>
      </w:r>
      <w:r w:rsidR="006E16E1">
        <w:rPr>
          <w:rFonts w:ascii="Times New Roman" w:hAnsi="Times New Roman" w:cs="Times New Roman"/>
          <w:b/>
        </w:rPr>
        <w:t>15 października</w:t>
      </w:r>
      <w:r w:rsidRPr="005859C2">
        <w:rPr>
          <w:rFonts w:ascii="Times New Roman" w:hAnsi="Times New Roman" w:cs="Times New Roman"/>
          <w:b/>
        </w:rPr>
        <w:t xml:space="preserve"> 2018 roku</w:t>
      </w:r>
      <w:r w:rsidRPr="005859C2">
        <w:rPr>
          <w:rFonts w:ascii="Times New Roman" w:hAnsi="Times New Roman" w:cs="Times New Roman"/>
        </w:rPr>
        <w:t xml:space="preserve"> swój udział zgłosiło </w:t>
      </w:r>
      <w:r w:rsidR="006E16E1">
        <w:rPr>
          <w:rFonts w:ascii="Times New Roman" w:hAnsi="Times New Roman" w:cs="Times New Roman"/>
        </w:rPr>
        <w:t xml:space="preserve">13 </w:t>
      </w:r>
      <w:r w:rsidRPr="005859C2">
        <w:rPr>
          <w:rFonts w:ascii="Times New Roman" w:hAnsi="Times New Roman" w:cs="Times New Roman"/>
        </w:rPr>
        <w:t xml:space="preserve"> placówek oświatowych</w:t>
      </w:r>
      <w:r w:rsidRPr="005859C2">
        <w:rPr>
          <w:rFonts w:ascii="Times New Roman" w:hAnsi="Times New Roman" w:cs="Times New Roman"/>
          <w:b/>
        </w:rPr>
        <w:t xml:space="preserve">. </w:t>
      </w:r>
    </w:p>
    <w:p w:rsidR="00AE6A49" w:rsidRPr="00F77FF1" w:rsidRDefault="005859C2" w:rsidP="0033005F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dniach od 0</w:t>
      </w:r>
      <w:r w:rsidR="006E16E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  <w:r w:rsidR="006E16E1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.18 do 1</w:t>
      </w:r>
      <w:r w:rsidR="006E16E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="006E16E1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 xml:space="preserve">.18 roku </w:t>
      </w:r>
      <w:r w:rsidRPr="0033005F">
        <w:rPr>
          <w:rFonts w:ascii="Times New Roman" w:hAnsi="Times New Roman" w:cs="Times New Roman"/>
        </w:rPr>
        <w:t>nastąpił odbiór zebranego surowca</w:t>
      </w:r>
      <w:r>
        <w:rPr>
          <w:rFonts w:ascii="Times New Roman" w:hAnsi="Times New Roman" w:cs="Times New Roman"/>
          <w:b/>
        </w:rPr>
        <w:t>.</w:t>
      </w:r>
    </w:p>
    <w:p w:rsidR="00AE6A49" w:rsidRDefault="005859C2" w:rsidP="00330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9C2">
        <w:rPr>
          <w:rFonts w:ascii="Times New Roman" w:hAnsi="Times New Roman" w:cs="Times New Roman"/>
          <w:sz w:val="24"/>
          <w:szCs w:val="24"/>
        </w:rPr>
        <w:t xml:space="preserve">Łączna ilość uczestników konkursu wyniosła </w:t>
      </w:r>
      <w:r w:rsidRPr="0033005F">
        <w:rPr>
          <w:rStyle w:val="Pogrubienie"/>
          <w:rFonts w:ascii="Times New Roman" w:hAnsi="Times New Roman" w:cs="Times New Roman"/>
          <w:sz w:val="24"/>
          <w:szCs w:val="24"/>
        </w:rPr>
        <w:t>2</w:t>
      </w:r>
      <w:r w:rsidR="006E16E1">
        <w:rPr>
          <w:rStyle w:val="Pogrubienie"/>
          <w:rFonts w:ascii="Times New Roman" w:hAnsi="Times New Roman" w:cs="Times New Roman"/>
          <w:sz w:val="24"/>
          <w:szCs w:val="24"/>
        </w:rPr>
        <w:t>283</w:t>
      </w:r>
      <w:r w:rsidRPr="0033005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103B" w:rsidRPr="0033005F">
        <w:rPr>
          <w:rFonts w:ascii="Times New Roman" w:hAnsi="Times New Roman" w:cs="Times New Roman"/>
          <w:b/>
          <w:sz w:val="24"/>
          <w:szCs w:val="24"/>
        </w:rPr>
        <w:t>uczniów</w:t>
      </w:r>
      <w:r w:rsidRPr="005859C2">
        <w:rPr>
          <w:rFonts w:ascii="Times New Roman" w:hAnsi="Times New Roman" w:cs="Times New Roman"/>
          <w:sz w:val="24"/>
          <w:szCs w:val="24"/>
        </w:rPr>
        <w:t>, któr</w:t>
      </w:r>
      <w:r w:rsidR="0095103B">
        <w:rPr>
          <w:rFonts w:ascii="Times New Roman" w:hAnsi="Times New Roman" w:cs="Times New Roman"/>
          <w:sz w:val="24"/>
          <w:szCs w:val="24"/>
        </w:rPr>
        <w:t xml:space="preserve">zy </w:t>
      </w:r>
      <w:r w:rsidRPr="005859C2">
        <w:rPr>
          <w:rFonts w:ascii="Times New Roman" w:hAnsi="Times New Roman" w:cs="Times New Roman"/>
          <w:sz w:val="24"/>
          <w:szCs w:val="24"/>
        </w:rPr>
        <w:t>zebra</w:t>
      </w:r>
      <w:r w:rsidR="0095103B">
        <w:rPr>
          <w:rFonts w:ascii="Times New Roman" w:hAnsi="Times New Roman" w:cs="Times New Roman"/>
          <w:sz w:val="24"/>
          <w:szCs w:val="24"/>
        </w:rPr>
        <w:t xml:space="preserve">li </w:t>
      </w:r>
      <w:r w:rsidRPr="005859C2">
        <w:rPr>
          <w:rFonts w:ascii="Times New Roman" w:hAnsi="Times New Roman" w:cs="Times New Roman"/>
          <w:sz w:val="24"/>
          <w:szCs w:val="24"/>
        </w:rPr>
        <w:t xml:space="preserve"> w sumie </w:t>
      </w:r>
      <w:r w:rsidR="006E16E1">
        <w:rPr>
          <w:rStyle w:val="Pogrubienie"/>
          <w:rFonts w:ascii="Times New Roman" w:hAnsi="Times New Roman" w:cs="Times New Roman"/>
          <w:sz w:val="24"/>
          <w:szCs w:val="24"/>
        </w:rPr>
        <w:t>6 805,10</w:t>
      </w:r>
      <w:r w:rsidRPr="005859C2">
        <w:rPr>
          <w:rStyle w:val="Pogrubienie"/>
          <w:rFonts w:ascii="Times New Roman" w:hAnsi="Times New Roman" w:cs="Times New Roman"/>
          <w:sz w:val="24"/>
          <w:szCs w:val="24"/>
        </w:rPr>
        <w:t> kg</w:t>
      </w:r>
      <w:r w:rsidRPr="005859C2">
        <w:rPr>
          <w:rFonts w:ascii="Times New Roman" w:hAnsi="Times New Roman" w:cs="Times New Roman"/>
          <w:sz w:val="24"/>
          <w:szCs w:val="24"/>
        </w:rPr>
        <w:t xml:space="preserve"> surowców wtórnych. </w:t>
      </w:r>
    </w:p>
    <w:p w:rsidR="00F77FF1" w:rsidRDefault="0033005F" w:rsidP="00330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="0095103B">
        <w:rPr>
          <w:rFonts w:ascii="Times New Roman" w:hAnsi="Times New Roman" w:cs="Times New Roman"/>
          <w:sz w:val="24"/>
        </w:rPr>
        <w:t>W wyniku konkursu zostały wyłonione trzy placówki oświatowe</w:t>
      </w:r>
      <w:bookmarkStart w:id="0" w:name="_GoBack"/>
      <w:bookmarkEnd w:id="0"/>
      <w:r w:rsidR="0095103B">
        <w:rPr>
          <w:rFonts w:ascii="Times New Roman" w:hAnsi="Times New Roman" w:cs="Times New Roman"/>
          <w:sz w:val="24"/>
        </w:rPr>
        <w:t>, które zebrały  największą ilość makulatury,</w:t>
      </w:r>
      <w:r w:rsidR="0095103B" w:rsidRPr="00A61BFE">
        <w:rPr>
          <w:rFonts w:ascii="Times New Roman" w:hAnsi="Times New Roman" w:cs="Times New Roman"/>
          <w:b/>
          <w:sz w:val="24"/>
        </w:rPr>
        <w:t xml:space="preserve"> </w:t>
      </w:r>
      <w:r w:rsidR="0095103B" w:rsidRPr="00A61BFE">
        <w:rPr>
          <w:rFonts w:ascii="Times New Roman" w:hAnsi="Times New Roman" w:cs="Times New Roman"/>
          <w:sz w:val="24"/>
        </w:rPr>
        <w:t>kartonów i tektury</w:t>
      </w:r>
      <w:r w:rsidR="0095103B">
        <w:rPr>
          <w:rFonts w:ascii="Times New Roman" w:hAnsi="Times New Roman" w:cs="Times New Roman"/>
          <w:sz w:val="24"/>
        </w:rPr>
        <w:t xml:space="preserve"> przypadające w przeliczeniu odpowiednio na jednego ucznia.</w:t>
      </w:r>
    </w:p>
    <w:p w:rsidR="00F77FF1" w:rsidRDefault="0095103B" w:rsidP="0033005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33005F">
        <w:rPr>
          <w:rFonts w:ascii="Times New Roman" w:hAnsi="Times New Roman" w:cs="Times New Roman"/>
          <w:b/>
          <w:sz w:val="24"/>
        </w:rPr>
        <w:t xml:space="preserve">I miejsce i nagrodę pieniężną w wysokości </w:t>
      </w:r>
      <w:r w:rsidR="00F77FF1" w:rsidRPr="0033005F">
        <w:rPr>
          <w:rFonts w:ascii="Times New Roman" w:hAnsi="Times New Roman" w:cs="Times New Roman"/>
          <w:b/>
          <w:sz w:val="24"/>
        </w:rPr>
        <w:t>500 złotych</w:t>
      </w:r>
      <w:r>
        <w:rPr>
          <w:rFonts w:ascii="Times New Roman" w:hAnsi="Times New Roman" w:cs="Times New Roman"/>
          <w:sz w:val="24"/>
        </w:rPr>
        <w:t xml:space="preserve"> </w:t>
      </w:r>
      <w:r w:rsidR="003300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zdobył</w:t>
      </w:r>
      <w:r w:rsidR="006E16E1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="006E16E1">
        <w:rPr>
          <w:rFonts w:ascii="Times New Roman" w:hAnsi="Times New Roman" w:cs="Times New Roman"/>
          <w:sz w:val="24"/>
        </w:rPr>
        <w:t>Szkoła Podstawowa im. H. Sienkiewicza w Laskowej- Gmina Zator</w:t>
      </w:r>
    </w:p>
    <w:p w:rsidR="00F77FF1" w:rsidRDefault="00F77FF1" w:rsidP="0033005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F77FF1" w:rsidRDefault="00F77FF1" w:rsidP="0033005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33005F">
        <w:rPr>
          <w:rFonts w:ascii="Times New Roman" w:hAnsi="Times New Roman" w:cs="Times New Roman"/>
          <w:b/>
          <w:sz w:val="24"/>
        </w:rPr>
        <w:t xml:space="preserve">II  miejsce </w:t>
      </w:r>
      <w:r w:rsidR="0095103B" w:rsidRPr="0033005F">
        <w:rPr>
          <w:rFonts w:ascii="Times New Roman" w:hAnsi="Times New Roman" w:cs="Times New Roman"/>
          <w:b/>
          <w:sz w:val="24"/>
        </w:rPr>
        <w:t xml:space="preserve">i nagrodę pieniężną w wysokości </w:t>
      </w:r>
      <w:r w:rsidRPr="0033005F">
        <w:rPr>
          <w:rFonts w:ascii="Times New Roman" w:hAnsi="Times New Roman" w:cs="Times New Roman"/>
          <w:b/>
          <w:sz w:val="24"/>
        </w:rPr>
        <w:t>300  złotych</w:t>
      </w:r>
      <w:r w:rsidR="0095103B">
        <w:rPr>
          <w:rFonts w:ascii="Times New Roman" w:hAnsi="Times New Roman" w:cs="Times New Roman"/>
          <w:sz w:val="24"/>
        </w:rPr>
        <w:t xml:space="preserve"> zdobyła </w:t>
      </w:r>
      <w:r w:rsidR="006E16E1">
        <w:rPr>
          <w:rFonts w:ascii="Times New Roman" w:hAnsi="Times New Roman" w:cs="Times New Roman"/>
          <w:sz w:val="24"/>
        </w:rPr>
        <w:t>Szkoła Podstawowa im. Ks. J. Twardowskiego w Olszowicach- Gmina Świątniki Górne</w:t>
      </w:r>
    </w:p>
    <w:p w:rsidR="00F77FF1" w:rsidRDefault="00F77FF1" w:rsidP="0033005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33005F" w:rsidRDefault="00F77FF1" w:rsidP="0033005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33005F">
        <w:rPr>
          <w:rFonts w:ascii="Times New Roman" w:hAnsi="Times New Roman" w:cs="Times New Roman"/>
          <w:b/>
          <w:sz w:val="24"/>
        </w:rPr>
        <w:t>III miejsce</w:t>
      </w:r>
      <w:r w:rsidR="0033005F" w:rsidRPr="0033005F">
        <w:rPr>
          <w:rFonts w:ascii="Times New Roman" w:hAnsi="Times New Roman" w:cs="Times New Roman"/>
          <w:b/>
          <w:sz w:val="24"/>
        </w:rPr>
        <w:t xml:space="preserve"> i nagrodę pieniężną w wysokości</w:t>
      </w:r>
      <w:r w:rsidRPr="0033005F">
        <w:rPr>
          <w:rFonts w:ascii="Times New Roman" w:hAnsi="Times New Roman" w:cs="Times New Roman"/>
          <w:b/>
          <w:sz w:val="24"/>
        </w:rPr>
        <w:t xml:space="preserve"> 200 złotych</w:t>
      </w:r>
      <w:r w:rsidR="0033005F">
        <w:rPr>
          <w:rFonts w:ascii="Times New Roman" w:hAnsi="Times New Roman" w:cs="Times New Roman"/>
          <w:sz w:val="24"/>
        </w:rPr>
        <w:t xml:space="preserve"> zdobył </w:t>
      </w:r>
      <w:r w:rsidR="006E16E1">
        <w:rPr>
          <w:rFonts w:ascii="Times New Roman" w:hAnsi="Times New Roman" w:cs="Times New Roman"/>
          <w:sz w:val="24"/>
        </w:rPr>
        <w:t>Zespół Szkoły i Szkolnego Schroniska Młodzieżowego w Grodzisku - Gmina Zator</w:t>
      </w:r>
    </w:p>
    <w:p w:rsidR="0033005F" w:rsidRPr="000903A9" w:rsidRDefault="0033005F" w:rsidP="0033005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Zgodnie z Regulaminem Konkursu  n</w:t>
      </w:r>
      <w:r w:rsidRPr="000903A9">
        <w:rPr>
          <w:rFonts w:ascii="Times New Roman" w:hAnsi="Times New Roman" w:cs="Times New Roman"/>
          <w:sz w:val="24"/>
        </w:rPr>
        <w:t>agrody</w:t>
      </w:r>
      <w:r>
        <w:rPr>
          <w:rFonts w:ascii="Times New Roman" w:hAnsi="Times New Roman" w:cs="Times New Roman"/>
          <w:sz w:val="24"/>
        </w:rPr>
        <w:t xml:space="preserve"> zostaną </w:t>
      </w:r>
      <w:r w:rsidRPr="000903A9">
        <w:rPr>
          <w:rFonts w:ascii="Times New Roman" w:hAnsi="Times New Roman" w:cs="Times New Roman"/>
          <w:sz w:val="24"/>
        </w:rPr>
        <w:t xml:space="preserve">przekazane </w:t>
      </w:r>
      <w:r>
        <w:rPr>
          <w:rFonts w:ascii="Times New Roman" w:hAnsi="Times New Roman" w:cs="Times New Roman"/>
          <w:sz w:val="24"/>
        </w:rPr>
        <w:t>na konta Rad Rodziców działających przy trzech zwycięskich szkołach.</w:t>
      </w:r>
    </w:p>
    <w:p w:rsidR="0095103B" w:rsidRDefault="0095103B" w:rsidP="003300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03B" w:rsidRPr="0033005F" w:rsidRDefault="0095103B" w:rsidP="0033005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005F">
        <w:rPr>
          <w:rFonts w:ascii="Times New Roman" w:hAnsi="Times New Roman" w:cs="Times New Roman"/>
          <w:b/>
          <w:sz w:val="24"/>
        </w:rPr>
        <w:t>Serdecznie gratulujemy zwycięzcom oraz wszystkim uczestnikom! Dziękujemy za olbrzymi wkład w ochronę środowiska i proekologiczną postawę.</w:t>
      </w:r>
    </w:p>
    <w:p w:rsidR="0095103B" w:rsidRDefault="0095103B" w:rsidP="00330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103B" w:rsidRDefault="0095103B" w:rsidP="003300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103B" w:rsidRDefault="0095103B">
      <w:pPr>
        <w:rPr>
          <w:rFonts w:ascii="Times New Roman" w:hAnsi="Times New Roman" w:cs="Times New Roman"/>
          <w:sz w:val="24"/>
          <w:szCs w:val="24"/>
        </w:rPr>
      </w:pPr>
    </w:p>
    <w:p w:rsidR="0095103B" w:rsidRDefault="0095103B">
      <w:pPr>
        <w:rPr>
          <w:rFonts w:ascii="Times New Roman" w:hAnsi="Times New Roman" w:cs="Times New Roman"/>
          <w:sz w:val="24"/>
          <w:szCs w:val="24"/>
        </w:rPr>
      </w:pPr>
    </w:p>
    <w:p w:rsidR="0095103B" w:rsidRDefault="0095103B">
      <w:pPr>
        <w:rPr>
          <w:rFonts w:ascii="Times New Roman" w:hAnsi="Times New Roman" w:cs="Times New Roman"/>
          <w:sz w:val="24"/>
          <w:szCs w:val="24"/>
        </w:rPr>
      </w:pPr>
    </w:p>
    <w:p w:rsidR="0095103B" w:rsidRPr="005859C2" w:rsidRDefault="0095103B">
      <w:pPr>
        <w:rPr>
          <w:rFonts w:ascii="Times New Roman" w:hAnsi="Times New Roman" w:cs="Times New Roman"/>
          <w:sz w:val="24"/>
          <w:szCs w:val="24"/>
        </w:rPr>
      </w:pPr>
    </w:p>
    <w:sectPr w:rsidR="0095103B" w:rsidRPr="005859C2" w:rsidSect="0033005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41018"/>
    <w:multiLevelType w:val="hybridMultilevel"/>
    <w:tmpl w:val="2B5CE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222D8"/>
    <w:multiLevelType w:val="hybridMultilevel"/>
    <w:tmpl w:val="DB6A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74A4E"/>
    <w:multiLevelType w:val="hybridMultilevel"/>
    <w:tmpl w:val="967C993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49"/>
    <w:rsid w:val="000958E4"/>
    <w:rsid w:val="000C636B"/>
    <w:rsid w:val="0033005F"/>
    <w:rsid w:val="005859C2"/>
    <w:rsid w:val="005B73A3"/>
    <w:rsid w:val="006E16E1"/>
    <w:rsid w:val="007512F1"/>
    <w:rsid w:val="0095103B"/>
    <w:rsid w:val="00AE6A49"/>
    <w:rsid w:val="00AF4D15"/>
    <w:rsid w:val="00F7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3107"/>
  <w15:chartTrackingRefBased/>
  <w15:docId w15:val="{A887A5B5-E51B-4A84-9765-71617853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A4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859C2"/>
    <w:rPr>
      <w:b/>
      <w:bCs/>
    </w:rPr>
  </w:style>
  <w:style w:type="table" w:styleId="Tabela-Siatka">
    <w:name w:val="Table Grid"/>
    <w:basedOn w:val="Standardowy"/>
    <w:uiPriority w:val="39"/>
    <w:rsid w:val="0058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30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Rosinska</dc:creator>
  <cp:keywords/>
  <dc:description/>
  <cp:lastModifiedBy>Renata Rosinska</cp:lastModifiedBy>
  <cp:revision>3</cp:revision>
  <dcterms:created xsi:type="dcterms:W3CDTF">2018-06-15T05:50:00Z</dcterms:created>
  <dcterms:modified xsi:type="dcterms:W3CDTF">2018-12-18T09:37:00Z</dcterms:modified>
</cp:coreProperties>
</file>