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BD" w:rsidRPr="00EF673C" w:rsidRDefault="00EF673C" w:rsidP="0077066C">
      <w:pPr>
        <w:spacing w:after="0" w:line="240" w:lineRule="auto"/>
        <w:rPr>
          <w:rFonts w:ascii="Times New Roman" w:hAnsi="Times New Roman" w:cs="Times New Roman"/>
          <w:sz w:val="20"/>
          <w:szCs w:val="20"/>
        </w:rPr>
      </w:pPr>
      <w:r>
        <w:rPr>
          <w:noProof/>
          <w:sz w:val="20"/>
          <w:szCs w:val="20"/>
          <w:lang w:eastAsia="pl-PL"/>
        </w:rPr>
        <w:drawing>
          <wp:anchor distT="0" distB="0" distL="114300" distR="114300" simplePos="0" relativeHeight="251657728" behindDoc="1" locked="0" layoutInCell="1" allowOverlap="1">
            <wp:simplePos x="0" y="0"/>
            <wp:positionH relativeFrom="column">
              <wp:posOffset>5124450</wp:posOffset>
            </wp:positionH>
            <wp:positionV relativeFrom="paragraph">
              <wp:posOffset>-434340</wp:posOffset>
            </wp:positionV>
            <wp:extent cx="2057400" cy="1008380"/>
            <wp:effectExtent l="19050" t="0" r="0" b="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2057400" cy="1008380"/>
                    </a:xfrm>
                    <a:prstGeom prst="rect">
                      <a:avLst/>
                    </a:prstGeom>
                    <a:noFill/>
                  </pic:spPr>
                </pic:pic>
              </a:graphicData>
            </a:graphic>
          </wp:anchor>
        </w:drawing>
      </w:r>
    </w:p>
    <w:p w:rsidR="009E49BD" w:rsidRPr="00EF673C" w:rsidRDefault="009E49BD" w:rsidP="00F367CA">
      <w:pPr>
        <w:tabs>
          <w:tab w:val="left" w:pos="1701"/>
        </w:tabs>
        <w:spacing w:after="0" w:line="240" w:lineRule="auto"/>
        <w:outlineLvl w:val="0"/>
        <w:rPr>
          <w:rFonts w:ascii="Times New Roman" w:hAnsi="Times New Roman" w:cs="Times New Roman"/>
          <w:sz w:val="20"/>
          <w:szCs w:val="20"/>
        </w:rPr>
      </w:pPr>
      <w:r w:rsidRPr="00EF673C">
        <w:rPr>
          <w:rFonts w:ascii="Times New Roman" w:hAnsi="Times New Roman" w:cs="Times New Roman"/>
          <w:b/>
          <w:bCs/>
          <w:sz w:val="20"/>
          <w:szCs w:val="20"/>
        </w:rPr>
        <w:t xml:space="preserve">                          Konsorcjum Firm</w:t>
      </w:r>
      <w:r w:rsidRPr="00EF673C">
        <w:rPr>
          <w:rFonts w:ascii="Times New Roman" w:hAnsi="Times New Roman" w:cs="Times New Roman"/>
          <w:sz w:val="20"/>
          <w:szCs w:val="20"/>
        </w:rPr>
        <w:t xml:space="preserve"> :</w:t>
      </w:r>
    </w:p>
    <w:p w:rsidR="009E49BD" w:rsidRPr="00EF673C" w:rsidRDefault="009E49BD" w:rsidP="0077066C">
      <w:pPr>
        <w:pStyle w:val="Akapitzlist"/>
        <w:numPr>
          <w:ilvl w:val="0"/>
          <w:numId w:val="4"/>
        </w:numPr>
        <w:spacing w:after="0" w:line="240" w:lineRule="auto"/>
        <w:ind w:left="1428"/>
        <w:rPr>
          <w:rFonts w:ascii="Times New Roman" w:hAnsi="Times New Roman" w:cs="Times New Roman"/>
          <w:sz w:val="20"/>
          <w:szCs w:val="20"/>
        </w:rPr>
      </w:pPr>
      <w:r w:rsidRPr="00EF673C">
        <w:rPr>
          <w:rFonts w:ascii="Times New Roman" w:hAnsi="Times New Roman" w:cs="Times New Roman"/>
          <w:sz w:val="20"/>
          <w:szCs w:val="20"/>
        </w:rPr>
        <w:t xml:space="preserve">Przedsiębiorstwo Usług Komunalnych van </w:t>
      </w:r>
      <w:proofErr w:type="spellStart"/>
      <w:r w:rsidRPr="00EF673C">
        <w:rPr>
          <w:rFonts w:ascii="Times New Roman" w:hAnsi="Times New Roman" w:cs="Times New Roman"/>
          <w:sz w:val="20"/>
          <w:szCs w:val="20"/>
        </w:rPr>
        <w:t>Gansewinkel</w:t>
      </w:r>
      <w:proofErr w:type="spellEnd"/>
      <w:r w:rsidRPr="00EF673C">
        <w:rPr>
          <w:rFonts w:ascii="Times New Roman" w:hAnsi="Times New Roman" w:cs="Times New Roman"/>
          <w:sz w:val="20"/>
          <w:szCs w:val="20"/>
        </w:rPr>
        <w:t xml:space="preserve"> Kraków Spółka z o.o. </w:t>
      </w:r>
    </w:p>
    <w:p w:rsidR="009E49BD" w:rsidRPr="00EF673C" w:rsidRDefault="009E49BD" w:rsidP="0077066C">
      <w:pPr>
        <w:pStyle w:val="Akapitzlist"/>
        <w:numPr>
          <w:ilvl w:val="0"/>
          <w:numId w:val="4"/>
        </w:numPr>
        <w:spacing w:after="0" w:line="240" w:lineRule="auto"/>
        <w:ind w:left="1428"/>
        <w:rPr>
          <w:rFonts w:ascii="Times New Roman" w:hAnsi="Times New Roman" w:cs="Times New Roman"/>
          <w:sz w:val="20"/>
          <w:szCs w:val="20"/>
        </w:rPr>
      </w:pPr>
      <w:r w:rsidRPr="00EF673C">
        <w:rPr>
          <w:rFonts w:ascii="Times New Roman" w:hAnsi="Times New Roman" w:cs="Times New Roman"/>
          <w:sz w:val="20"/>
          <w:szCs w:val="20"/>
        </w:rPr>
        <w:t>A.S.A. EKO Polska Sp. z o.o.</w:t>
      </w:r>
    </w:p>
    <w:p w:rsidR="009E49BD" w:rsidRPr="00EF673C" w:rsidRDefault="009E49BD" w:rsidP="0077066C">
      <w:pPr>
        <w:pStyle w:val="Akapitzlist"/>
        <w:numPr>
          <w:ilvl w:val="0"/>
          <w:numId w:val="4"/>
        </w:numPr>
        <w:spacing w:after="0" w:line="240" w:lineRule="auto"/>
        <w:ind w:left="1428"/>
        <w:rPr>
          <w:rFonts w:ascii="Times New Roman" w:hAnsi="Times New Roman" w:cs="Times New Roman"/>
          <w:sz w:val="20"/>
          <w:szCs w:val="20"/>
        </w:rPr>
      </w:pPr>
      <w:r w:rsidRPr="00EF673C">
        <w:rPr>
          <w:rFonts w:ascii="Times New Roman" w:hAnsi="Times New Roman" w:cs="Times New Roman"/>
          <w:sz w:val="20"/>
          <w:szCs w:val="20"/>
        </w:rPr>
        <w:t>Małopolskie Przedsiębiorstwo Gospodarki Odpadami Sp. z o.o.</w:t>
      </w:r>
    </w:p>
    <w:p w:rsidR="009E49BD" w:rsidRPr="00EF673C" w:rsidRDefault="009E49BD" w:rsidP="0077066C">
      <w:pPr>
        <w:pStyle w:val="Akapitzlist"/>
        <w:numPr>
          <w:ilvl w:val="0"/>
          <w:numId w:val="4"/>
        </w:numPr>
        <w:spacing w:after="0" w:line="240" w:lineRule="auto"/>
        <w:ind w:left="1428"/>
        <w:rPr>
          <w:rFonts w:ascii="Times New Roman" w:hAnsi="Times New Roman" w:cs="Times New Roman"/>
          <w:sz w:val="20"/>
          <w:szCs w:val="20"/>
        </w:rPr>
      </w:pPr>
      <w:r w:rsidRPr="00EF673C">
        <w:rPr>
          <w:rFonts w:ascii="Times New Roman" w:hAnsi="Times New Roman" w:cs="Times New Roman"/>
          <w:sz w:val="20"/>
          <w:szCs w:val="20"/>
        </w:rPr>
        <w:t>Sita Małopolska Sp. z o.o.</w:t>
      </w:r>
    </w:p>
    <w:p w:rsidR="009E49BD" w:rsidRPr="00EF673C" w:rsidRDefault="009E49BD" w:rsidP="00F367CA">
      <w:pPr>
        <w:spacing w:after="0" w:line="240" w:lineRule="auto"/>
        <w:outlineLvl w:val="0"/>
        <w:rPr>
          <w:rFonts w:ascii="Times New Roman" w:hAnsi="Times New Roman" w:cs="Times New Roman"/>
          <w:b/>
          <w:bCs/>
          <w:sz w:val="20"/>
          <w:szCs w:val="20"/>
        </w:rPr>
      </w:pPr>
    </w:p>
    <w:p w:rsidR="00342D5E" w:rsidRDefault="00342D5E" w:rsidP="00F367CA">
      <w:pPr>
        <w:spacing w:after="0" w:line="240" w:lineRule="auto"/>
        <w:outlineLvl w:val="0"/>
        <w:rPr>
          <w:rFonts w:ascii="Times New Roman" w:hAnsi="Times New Roman" w:cs="Times New Roman"/>
          <w:b/>
          <w:bCs/>
          <w:sz w:val="20"/>
          <w:szCs w:val="20"/>
        </w:rPr>
      </w:pPr>
    </w:p>
    <w:p w:rsidR="009E49BD" w:rsidRPr="00EF673C" w:rsidRDefault="009E49BD" w:rsidP="00F367CA">
      <w:pPr>
        <w:spacing w:after="0" w:line="240" w:lineRule="auto"/>
        <w:outlineLvl w:val="0"/>
        <w:rPr>
          <w:rFonts w:ascii="Times New Roman" w:hAnsi="Times New Roman" w:cs="Times New Roman"/>
          <w:b/>
          <w:bCs/>
          <w:sz w:val="20"/>
          <w:szCs w:val="20"/>
        </w:rPr>
      </w:pPr>
      <w:r w:rsidRPr="00EF673C">
        <w:rPr>
          <w:rFonts w:ascii="Times New Roman" w:hAnsi="Times New Roman" w:cs="Times New Roman"/>
          <w:b/>
          <w:bCs/>
          <w:sz w:val="20"/>
          <w:szCs w:val="20"/>
        </w:rPr>
        <w:t>Operator</w:t>
      </w:r>
      <w:r w:rsidRPr="00A27325">
        <w:rPr>
          <w:rFonts w:ascii="Times New Roman" w:hAnsi="Times New Roman" w:cs="Times New Roman"/>
          <w:b/>
          <w:bCs/>
          <w:sz w:val="28"/>
          <w:szCs w:val="28"/>
        </w:rPr>
        <w:t xml:space="preserve">:             </w:t>
      </w:r>
      <w:r w:rsidR="00A27325">
        <w:rPr>
          <w:rFonts w:ascii="Times New Roman" w:hAnsi="Times New Roman" w:cs="Times New Roman"/>
          <w:b/>
          <w:bCs/>
          <w:sz w:val="28"/>
          <w:szCs w:val="28"/>
        </w:rPr>
        <w:t xml:space="preserve"> </w:t>
      </w:r>
      <w:r w:rsidR="00A34986" w:rsidRPr="00A27325">
        <w:rPr>
          <w:rFonts w:ascii="Times New Roman" w:hAnsi="Times New Roman" w:cs="Times New Roman"/>
          <w:b/>
          <w:bCs/>
          <w:sz w:val="28"/>
          <w:szCs w:val="28"/>
        </w:rPr>
        <w:t xml:space="preserve"> </w:t>
      </w:r>
      <w:r w:rsidRPr="00A27325">
        <w:rPr>
          <w:rFonts w:ascii="Times New Roman" w:hAnsi="Times New Roman" w:cs="Times New Roman"/>
          <w:b/>
          <w:bCs/>
          <w:sz w:val="28"/>
          <w:szCs w:val="28"/>
        </w:rPr>
        <w:t>Małopolskie Przedsiębiorstwo Gospodarki Odpadami Sp. z o.o.</w:t>
      </w:r>
    </w:p>
    <w:p w:rsidR="009E49BD" w:rsidRPr="00A27325" w:rsidRDefault="009E49BD" w:rsidP="00F367CA">
      <w:pPr>
        <w:spacing w:after="0" w:line="240" w:lineRule="auto"/>
        <w:jc w:val="center"/>
        <w:outlineLvl w:val="0"/>
        <w:rPr>
          <w:rFonts w:ascii="Times New Roman" w:hAnsi="Times New Roman" w:cs="Times New Roman"/>
        </w:rPr>
      </w:pPr>
      <w:r w:rsidRPr="00A27325">
        <w:rPr>
          <w:rFonts w:ascii="Times New Roman" w:hAnsi="Times New Roman" w:cs="Times New Roman"/>
        </w:rPr>
        <w:t>Biuro Obsługi Klienta,  Dział Logistyki</w:t>
      </w:r>
    </w:p>
    <w:p w:rsidR="009E49BD" w:rsidRPr="00A27325" w:rsidRDefault="009E49BD" w:rsidP="0077066C">
      <w:pPr>
        <w:spacing w:after="0" w:line="240" w:lineRule="auto"/>
        <w:jc w:val="center"/>
        <w:rPr>
          <w:rFonts w:ascii="Times New Roman" w:hAnsi="Times New Roman" w:cs="Times New Roman"/>
        </w:rPr>
      </w:pPr>
      <w:r w:rsidRPr="00A27325">
        <w:rPr>
          <w:rFonts w:ascii="Times New Roman" w:hAnsi="Times New Roman" w:cs="Times New Roman"/>
        </w:rPr>
        <w:t>ul. Nowohucka 1, 31-580 Kraków</w:t>
      </w:r>
    </w:p>
    <w:p w:rsidR="009E49BD" w:rsidRPr="00A27325" w:rsidRDefault="009E49BD" w:rsidP="0077066C">
      <w:pPr>
        <w:spacing w:after="0" w:line="240" w:lineRule="auto"/>
        <w:jc w:val="center"/>
        <w:rPr>
          <w:rFonts w:ascii="Times New Roman" w:hAnsi="Times New Roman" w:cs="Times New Roman"/>
          <w:lang w:val="en-US"/>
        </w:rPr>
      </w:pPr>
      <w:proofErr w:type="spellStart"/>
      <w:r w:rsidRPr="00A27325">
        <w:rPr>
          <w:rFonts w:ascii="Times New Roman" w:hAnsi="Times New Roman" w:cs="Times New Roman"/>
          <w:lang w:val="en-US"/>
        </w:rPr>
        <w:t>tel</w:t>
      </w:r>
      <w:proofErr w:type="spellEnd"/>
      <w:r w:rsidRPr="00A27325">
        <w:rPr>
          <w:rFonts w:ascii="Times New Roman" w:hAnsi="Times New Roman" w:cs="Times New Roman"/>
          <w:lang w:val="en-US"/>
        </w:rPr>
        <w:t>: 12 34 00 421, 12 34 00 404;  fax: 12 34 00 422</w:t>
      </w:r>
    </w:p>
    <w:p w:rsidR="009E49BD" w:rsidRPr="00A27325" w:rsidRDefault="009E49BD" w:rsidP="0077066C">
      <w:pPr>
        <w:spacing w:after="0" w:line="240" w:lineRule="auto"/>
        <w:jc w:val="center"/>
        <w:rPr>
          <w:rFonts w:ascii="Times New Roman" w:hAnsi="Times New Roman" w:cs="Times New Roman"/>
          <w:color w:val="002060"/>
          <w:lang w:val="en-US"/>
        </w:rPr>
      </w:pPr>
      <w:r w:rsidRPr="00A27325">
        <w:rPr>
          <w:rFonts w:ascii="Times New Roman" w:hAnsi="Times New Roman" w:cs="Times New Roman"/>
          <w:color w:val="002060"/>
          <w:lang w:val="en-US"/>
        </w:rPr>
        <w:t xml:space="preserve">mail: </w:t>
      </w:r>
      <w:hyperlink r:id="rId9" w:history="1">
        <w:r w:rsidR="00A34986" w:rsidRPr="00A27325">
          <w:rPr>
            <w:rStyle w:val="Hipercze"/>
            <w:rFonts w:ascii="Times New Roman" w:hAnsi="Times New Roman"/>
            <w:color w:val="002060"/>
            <w:lang w:val="en-US"/>
          </w:rPr>
          <w:t>bok@mpgo.krakow.pl</w:t>
        </w:r>
      </w:hyperlink>
    </w:p>
    <w:p w:rsidR="00EF673C" w:rsidRPr="001E42FF" w:rsidRDefault="005C2A1E" w:rsidP="00763492">
      <w:pPr>
        <w:spacing w:after="0" w:line="240" w:lineRule="auto"/>
        <w:jc w:val="center"/>
        <w:rPr>
          <w:color w:val="002060"/>
        </w:rPr>
      </w:pPr>
      <w:hyperlink r:id="rId10" w:history="1">
        <w:r w:rsidR="009E49BD" w:rsidRPr="001E42FF">
          <w:rPr>
            <w:rStyle w:val="Hipercze"/>
            <w:rFonts w:ascii="Times New Roman" w:hAnsi="Times New Roman"/>
            <w:b/>
            <w:color w:val="002060"/>
          </w:rPr>
          <w:t>www.mpgo.krakow.pl</w:t>
        </w:r>
      </w:hyperlink>
    </w:p>
    <w:p w:rsidR="00763492" w:rsidRPr="001E42FF" w:rsidRDefault="00763492" w:rsidP="00A34986">
      <w:pPr>
        <w:spacing w:after="0" w:line="240" w:lineRule="auto"/>
        <w:rPr>
          <w:sz w:val="28"/>
          <w:szCs w:val="20"/>
        </w:rPr>
      </w:pPr>
    </w:p>
    <w:p w:rsidR="00342D5E" w:rsidRDefault="00342D5E" w:rsidP="00EF673C">
      <w:pPr>
        <w:spacing w:after="0" w:line="192" w:lineRule="auto"/>
        <w:jc w:val="center"/>
        <w:rPr>
          <w:rFonts w:ascii="Times New Roman" w:hAnsi="Times New Roman" w:cs="Times New Roman"/>
          <w:b/>
          <w:bCs/>
          <w:color w:val="FF0000"/>
          <w:sz w:val="48"/>
          <w:szCs w:val="40"/>
        </w:rPr>
      </w:pPr>
    </w:p>
    <w:p w:rsidR="00A34986" w:rsidRPr="00000A67" w:rsidRDefault="00354F09" w:rsidP="00342D5E">
      <w:pPr>
        <w:spacing w:after="0" w:line="192" w:lineRule="auto"/>
        <w:jc w:val="center"/>
        <w:rPr>
          <w:rFonts w:ascii="Times New Roman" w:hAnsi="Times New Roman" w:cs="Times New Roman"/>
          <w:b/>
          <w:bCs/>
          <w:color w:val="FF0000"/>
          <w:sz w:val="56"/>
          <w:szCs w:val="56"/>
        </w:rPr>
      </w:pPr>
      <w:r>
        <w:rPr>
          <w:rFonts w:ascii="Times New Roman" w:hAnsi="Times New Roman" w:cs="Times New Roman"/>
          <w:b/>
          <w:bCs/>
          <w:color w:val="FF0000"/>
          <w:sz w:val="56"/>
          <w:szCs w:val="56"/>
        </w:rPr>
        <w:t>Informujemy, że o</w:t>
      </w:r>
      <w:r w:rsidR="009550B5">
        <w:rPr>
          <w:rFonts w:ascii="Times New Roman" w:hAnsi="Times New Roman" w:cs="Times New Roman"/>
          <w:b/>
          <w:bCs/>
          <w:color w:val="FF0000"/>
          <w:sz w:val="56"/>
          <w:szCs w:val="56"/>
        </w:rPr>
        <w:t>d</w:t>
      </w:r>
      <w:r>
        <w:rPr>
          <w:rFonts w:ascii="Times New Roman" w:hAnsi="Times New Roman" w:cs="Times New Roman"/>
          <w:b/>
          <w:bCs/>
          <w:color w:val="FF0000"/>
          <w:sz w:val="56"/>
          <w:szCs w:val="56"/>
        </w:rPr>
        <w:t xml:space="preserve"> </w:t>
      </w:r>
      <w:r w:rsidR="000E6CA8">
        <w:rPr>
          <w:rFonts w:ascii="Times New Roman" w:hAnsi="Times New Roman" w:cs="Times New Roman"/>
          <w:b/>
          <w:bCs/>
          <w:color w:val="FF0000"/>
          <w:sz w:val="56"/>
          <w:szCs w:val="56"/>
        </w:rPr>
        <w:t>02 grudnia 2013 r</w:t>
      </w:r>
      <w:r w:rsidR="009E49BD" w:rsidRPr="00000A67">
        <w:rPr>
          <w:rFonts w:ascii="Times New Roman" w:hAnsi="Times New Roman" w:cs="Times New Roman"/>
          <w:b/>
          <w:bCs/>
          <w:color w:val="FF0000"/>
          <w:sz w:val="56"/>
          <w:szCs w:val="56"/>
        </w:rPr>
        <w:t>.</w:t>
      </w:r>
    </w:p>
    <w:p w:rsidR="00342D5E" w:rsidRPr="00000A67" w:rsidRDefault="00342D5E" w:rsidP="00342D5E">
      <w:pPr>
        <w:spacing w:after="0" w:line="192" w:lineRule="auto"/>
        <w:jc w:val="center"/>
        <w:rPr>
          <w:rFonts w:ascii="Times New Roman" w:hAnsi="Times New Roman" w:cs="Times New Roman"/>
          <w:b/>
          <w:bCs/>
          <w:color w:val="FF0000"/>
          <w:sz w:val="56"/>
          <w:szCs w:val="56"/>
        </w:rPr>
      </w:pPr>
      <w:r w:rsidRPr="00000A67">
        <w:rPr>
          <w:rFonts w:ascii="Times New Roman" w:hAnsi="Times New Roman" w:cs="Times New Roman"/>
          <w:b/>
          <w:bCs/>
          <w:color w:val="FF0000"/>
          <w:sz w:val="56"/>
          <w:szCs w:val="56"/>
        </w:rPr>
        <w:t>u</w:t>
      </w:r>
      <w:r w:rsidR="009E49BD" w:rsidRPr="00000A67">
        <w:rPr>
          <w:rFonts w:ascii="Times New Roman" w:hAnsi="Times New Roman" w:cs="Times New Roman"/>
          <w:b/>
          <w:bCs/>
          <w:color w:val="FF0000"/>
          <w:sz w:val="56"/>
          <w:szCs w:val="56"/>
        </w:rPr>
        <w:t>legnie</w:t>
      </w:r>
      <w:r w:rsidRPr="00000A67">
        <w:rPr>
          <w:rFonts w:ascii="Times New Roman" w:hAnsi="Times New Roman" w:cs="Times New Roman"/>
          <w:b/>
          <w:bCs/>
          <w:color w:val="FF0000"/>
          <w:sz w:val="56"/>
          <w:szCs w:val="56"/>
        </w:rPr>
        <w:t xml:space="preserve"> </w:t>
      </w:r>
      <w:r w:rsidR="009E49BD" w:rsidRPr="00000A67">
        <w:rPr>
          <w:rFonts w:ascii="Times New Roman" w:hAnsi="Times New Roman" w:cs="Times New Roman"/>
          <w:b/>
          <w:bCs/>
          <w:color w:val="FF0000"/>
          <w:sz w:val="56"/>
          <w:szCs w:val="56"/>
        </w:rPr>
        <w:t xml:space="preserve"> zmianie</w:t>
      </w:r>
      <w:r w:rsidRPr="00000A67">
        <w:rPr>
          <w:rFonts w:ascii="Times New Roman" w:hAnsi="Times New Roman" w:cs="Times New Roman"/>
          <w:b/>
          <w:bCs/>
          <w:color w:val="FF0000"/>
          <w:sz w:val="56"/>
          <w:szCs w:val="56"/>
        </w:rPr>
        <w:t xml:space="preserve"> </w:t>
      </w:r>
      <w:r w:rsidR="009E49BD" w:rsidRPr="00000A67">
        <w:rPr>
          <w:rFonts w:ascii="Times New Roman" w:hAnsi="Times New Roman" w:cs="Times New Roman"/>
          <w:b/>
          <w:bCs/>
          <w:color w:val="FF0000"/>
          <w:sz w:val="56"/>
          <w:szCs w:val="56"/>
        </w:rPr>
        <w:t xml:space="preserve"> termin </w:t>
      </w:r>
      <w:r w:rsidRPr="00000A67">
        <w:rPr>
          <w:rFonts w:ascii="Times New Roman" w:hAnsi="Times New Roman" w:cs="Times New Roman"/>
          <w:b/>
          <w:bCs/>
          <w:color w:val="FF0000"/>
          <w:sz w:val="56"/>
          <w:szCs w:val="56"/>
        </w:rPr>
        <w:t xml:space="preserve"> </w:t>
      </w:r>
      <w:r w:rsidR="009E49BD" w:rsidRPr="00000A67">
        <w:rPr>
          <w:rFonts w:ascii="Times New Roman" w:hAnsi="Times New Roman" w:cs="Times New Roman"/>
          <w:b/>
          <w:bCs/>
          <w:color w:val="FF0000"/>
          <w:sz w:val="56"/>
          <w:szCs w:val="56"/>
        </w:rPr>
        <w:t>odbioru</w:t>
      </w:r>
    </w:p>
    <w:p w:rsidR="009E49BD" w:rsidRPr="00000A67" w:rsidRDefault="009E49BD" w:rsidP="00342D5E">
      <w:pPr>
        <w:spacing w:after="0" w:line="192" w:lineRule="auto"/>
        <w:jc w:val="center"/>
        <w:rPr>
          <w:rFonts w:ascii="Times New Roman" w:hAnsi="Times New Roman" w:cs="Times New Roman"/>
          <w:b/>
          <w:bCs/>
          <w:color w:val="FF0000"/>
          <w:sz w:val="56"/>
          <w:szCs w:val="56"/>
        </w:rPr>
      </w:pPr>
      <w:r w:rsidRPr="00000A67">
        <w:rPr>
          <w:rFonts w:ascii="Times New Roman" w:hAnsi="Times New Roman" w:cs="Times New Roman"/>
          <w:b/>
          <w:bCs/>
          <w:color w:val="FF0000"/>
          <w:sz w:val="56"/>
          <w:szCs w:val="56"/>
        </w:rPr>
        <w:t xml:space="preserve">odpadów </w:t>
      </w:r>
      <w:r w:rsidR="00342D5E" w:rsidRPr="00000A67">
        <w:rPr>
          <w:rFonts w:ascii="Times New Roman" w:hAnsi="Times New Roman" w:cs="Times New Roman"/>
          <w:b/>
          <w:bCs/>
          <w:color w:val="FF0000"/>
          <w:sz w:val="56"/>
          <w:szCs w:val="56"/>
        </w:rPr>
        <w:t xml:space="preserve"> </w:t>
      </w:r>
      <w:r w:rsidRPr="00000A67">
        <w:rPr>
          <w:rFonts w:ascii="Times New Roman" w:hAnsi="Times New Roman" w:cs="Times New Roman"/>
          <w:b/>
          <w:bCs/>
          <w:color w:val="FF0000"/>
          <w:sz w:val="56"/>
          <w:szCs w:val="56"/>
        </w:rPr>
        <w:t>komunalnych</w:t>
      </w:r>
      <w:r w:rsidR="00342D5E" w:rsidRPr="00000A67">
        <w:rPr>
          <w:rFonts w:ascii="Times New Roman" w:hAnsi="Times New Roman" w:cs="Times New Roman"/>
          <w:b/>
          <w:bCs/>
          <w:color w:val="FF0000"/>
          <w:sz w:val="56"/>
          <w:szCs w:val="56"/>
        </w:rPr>
        <w:t xml:space="preserve">  zmieszanych</w:t>
      </w:r>
      <w:r w:rsidR="00C90C5A">
        <w:rPr>
          <w:rFonts w:ascii="Times New Roman" w:hAnsi="Times New Roman" w:cs="Times New Roman"/>
          <w:b/>
          <w:bCs/>
          <w:color w:val="FF0000"/>
          <w:sz w:val="56"/>
          <w:szCs w:val="56"/>
        </w:rPr>
        <w:t>*</w:t>
      </w:r>
    </w:p>
    <w:p w:rsidR="00342D5E" w:rsidRDefault="00342D5E" w:rsidP="00342D5E">
      <w:pPr>
        <w:spacing w:after="0" w:line="240" w:lineRule="auto"/>
        <w:jc w:val="center"/>
        <w:rPr>
          <w:rFonts w:ascii="Times New Roman" w:hAnsi="Times New Roman" w:cs="Times New Roman"/>
          <w:b/>
          <w:bCs/>
          <w:color w:val="FF0000"/>
          <w:sz w:val="28"/>
          <w:szCs w:val="28"/>
        </w:rPr>
      </w:pPr>
    </w:p>
    <w:p w:rsidR="000E6CA8" w:rsidRPr="00735D3A" w:rsidRDefault="003A02A8" w:rsidP="00735D3A">
      <w:pPr>
        <w:spacing w:after="0" w:line="240" w:lineRule="auto"/>
        <w:jc w:val="center"/>
        <w:rPr>
          <w:rFonts w:ascii="Times New Roman" w:hAnsi="Times New Roman" w:cs="Times New Roman"/>
          <w:b/>
          <w:bCs/>
          <w:color w:val="E36C0A" w:themeColor="accent6" w:themeShade="BF"/>
          <w:sz w:val="32"/>
          <w:szCs w:val="32"/>
        </w:rPr>
      </w:pPr>
      <w:r w:rsidRPr="00F9384A">
        <w:rPr>
          <w:rFonts w:ascii="Times New Roman" w:hAnsi="Times New Roman" w:cs="Times New Roman"/>
          <w:b/>
          <w:bCs/>
          <w:color w:val="E36C0A" w:themeColor="accent6" w:themeShade="BF"/>
          <w:sz w:val="28"/>
          <w:szCs w:val="28"/>
        </w:rPr>
        <w:t xml:space="preserve">dot. zabudowy jednorodzinnej </w:t>
      </w:r>
      <w:r w:rsidR="00F9384A" w:rsidRPr="00F9384A">
        <w:rPr>
          <w:rFonts w:ascii="Times New Roman" w:hAnsi="Times New Roman" w:cs="Times New Roman"/>
          <w:b/>
          <w:bCs/>
          <w:color w:val="E36C0A" w:themeColor="accent6" w:themeShade="BF"/>
          <w:sz w:val="28"/>
          <w:szCs w:val="28"/>
        </w:rPr>
        <w:t>obsługiwanej co 2 tygodnie</w:t>
      </w:r>
      <w:r w:rsidR="00BB64FA">
        <w:rPr>
          <w:rFonts w:ascii="Times New Roman" w:hAnsi="Times New Roman" w:cs="Times New Roman"/>
          <w:b/>
          <w:bCs/>
          <w:color w:val="E36C0A" w:themeColor="accent6" w:themeShade="BF"/>
          <w:sz w:val="28"/>
          <w:szCs w:val="28"/>
        </w:rPr>
        <w:t xml:space="preserve"> na </w:t>
      </w:r>
      <w:r w:rsidRPr="00F9384A">
        <w:rPr>
          <w:rFonts w:ascii="Times New Roman" w:hAnsi="Times New Roman" w:cs="Times New Roman"/>
          <w:b/>
          <w:bCs/>
          <w:color w:val="E36C0A" w:themeColor="accent6" w:themeShade="BF"/>
          <w:sz w:val="28"/>
          <w:szCs w:val="28"/>
        </w:rPr>
        <w:t>terenie Miasta Krako</w:t>
      </w:r>
      <w:r>
        <w:rPr>
          <w:rFonts w:ascii="Times New Roman" w:hAnsi="Times New Roman" w:cs="Times New Roman"/>
          <w:b/>
          <w:bCs/>
          <w:color w:val="E36C0A" w:themeColor="accent6" w:themeShade="BF"/>
          <w:sz w:val="32"/>
          <w:szCs w:val="32"/>
        </w:rPr>
        <w:t>wa</w:t>
      </w:r>
    </w:p>
    <w:p w:rsidR="003A02A8" w:rsidRPr="003A02A8" w:rsidRDefault="00735D3A" w:rsidP="003A02A8">
      <w:pPr>
        <w:spacing w:after="0" w:line="240" w:lineRule="auto"/>
        <w:jc w:val="center"/>
        <w:rPr>
          <w:rFonts w:ascii="Times New Roman" w:hAnsi="Times New Roman" w:cs="Times New Roman"/>
          <w:b/>
          <w:bCs/>
          <w:color w:val="E36C0A" w:themeColor="accent6" w:themeShade="BF"/>
          <w:sz w:val="26"/>
          <w:szCs w:val="26"/>
        </w:rPr>
      </w:pPr>
      <w:r>
        <w:rPr>
          <w:rFonts w:ascii="Times New Roman" w:hAnsi="Times New Roman" w:cs="Times New Roman"/>
          <w:b/>
          <w:bCs/>
          <w:color w:val="E36C0A" w:themeColor="accent6" w:themeShade="BF"/>
          <w:sz w:val="26"/>
          <w:szCs w:val="26"/>
        </w:rPr>
        <w:t>(Sektor 2: IV Prądnik Biały, VI Bronowice</w:t>
      </w:r>
      <w:r w:rsidR="003A02A8" w:rsidRPr="003A02A8">
        <w:rPr>
          <w:rFonts w:ascii="Times New Roman" w:hAnsi="Times New Roman" w:cs="Times New Roman"/>
          <w:b/>
          <w:bCs/>
          <w:color w:val="E36C0A" w:themeColor="accent6" w:themeShade="BF"/>
          <w:sz w:val="26"/>
          <w:szCs w:val="26"/>
        </w:rPr>
        <w:t>)</w:t>
      </w:r>
    </w:p>
    <w:p w:rsidR="00D04B8B" w:rsidRPr="00F9384A" w:rsidRDefault="005036F3" w:rsidP="00F9384A">
      <w:pPr>
        <w:spacing w:after="0" w:line="240" w:lineRule="auto"/>
        <w:jc w:val="center"/>
        <w:rPr>
          <w:rFonts w:ascii="Times New Roman" w:hAnsi="Times New Roman" w:cs="Times New Roman"/>
          <w:b/>
          <w:bCs/>
          <w:color w:val="00B050"/>
          <w:sz w:val="28"/>
          <w:szCs w:val="28"/>
        </w:rPr>
      </w:pPr>
      <w:r w:rsidRPr="005036F3">
        <w:rPr>
          <w:rFonts w:ascii="Times New Roman" w:hAnsi="Times New Roman" w:cs="Times New Roman"/>
          <w:b/>
          <w:bCs/>
          <w:color w:val="00B050"/>
          <w:sz w:val="28"/>
          <w:szCs w:val="28"/>
        </w:rPr>
        <w:t xml:space="preserve">szczegółowy harmonogram na drugiej stronie </w:t>
      </w:r>
    </w:p>
    <w:p w:rsidR="009E49BD" w:rsidRDefault="00DF6D3E" w:rsidP="00DF6D3E">
      <w:pPr>
        <w:tabs>
          <w:tab w:val="left" w:pos="8085"/>
        </w:tabs>
        <w:spacing w:after="0" w:line="240" w:lineRule="auto"/>
        <w:rPr>
          <w:rFonts w:ascii="Times New Roman" w:hAnsi="Times New Roman" w:cs="Times New Roman"/>
          <w:b/>
          <w:bCs/>
          <w:color w:val="000080"/>
          <w:sz w:val="20"/>
          <w:szCs w:val="20"/>
        </w:rPr>
      </w:pPr>
      <w:r>
        <w:rPr>
          <w:rFonts w:ascii="Times New Roman" w:hAnsi="Times New Roman" w:cs="Times New Roman"/>
          <w:b/>
          <w:bCs/>
          <w:color w:val="000080"/>
          <w:sz w:val="20"/>
          <w:szCs w:val="20"/>
        </w:rPr>
        <w:tab/>
      </w:r>
    </w:p>
    <w:p w:rsidR="00000A67" w:rsidRPr="00EF673C" w:rsidRDefault="00000A67" w:rsidP="00000A67">
      <w:pPr>
        <w:tabs>
          <w:tab w:val="left" w:pos="8085"/>
        </w:tabs>
        <w:spacing w:after="0" w:line="240" w:lineRule="auto"/>
        <w:rPr>
          <w:rFonts w:ascii="Times New Roman" w:hAnsi="Times New Roman" w:cs="Times New Roman"/>
          <w:b/>
          <w:bCs/>
          <w:color w:val="000080"/>
          <w:sz w:val="20"/>
          <w:szCs w:val="20"/>
        </w:rPr>
      </w:pPr>
    </w:p>
    <w:p w:rsidR="009E49BD" w:rsidRPr="00000A67" w:rsidRDefault="009E49BD" w:rsidP="00000A67">
      <w:pPr>
        <w:spacing w:after="0" w:line="240" w:lineRule="auto"/>
        <w:jc w:val="center"/>
        <w:rPr>
          <w:rFonts w:ascii="Times New Roman" w:hAnsi="Times New Roman" w:cs="Times New Roman"/>
          <w:b/>
          <w:bCs/>
          <w:color w:val="002060"/>
          <w:sz w:val="32"/>
          <w:szCs w:val="32"/>
        </w:rPr>
      </w:pPr>
      <w:r w:rsidRPr="00000A67">
        <w:rPr>
          <w:rFonts w:ascii="Times New Roman" w:hAnsi="Times New Roman" w:cs="Times New Roman"/>
          <w:b/>
          <w:bCs/>
          <w:color w:val="002060"/>
          <w:sz w:val="32"/>
          <w:szCs w:val="32"/>
        </w:rPr>
        <w:t xml:space="preserve">Termin odbioru odpadów segregowanych tzw. żółty worek </w:t>
      </w:r>
    </w:p>
    <w:p w:rsidR="00342D5E" w:rsidRPr="00000A67" w:rsidRDefault="009E49BD" w:rsidP="00000A67">
      <w:pPr>
        <w:spacing w:after="0" w:line="240" w:lineRule="auto"/>
        <w:jc w:val="center"/>
        <w:rPr>
          <w:rFonts w:ascii="Times New Roman" w:hAnsi="Times New Roman" w:cs="Times New Roman"/>
          <w:b/>
          <w:bCs/>
          <w:color w:val="E36C0A" w:themeColor="accent6" w:themeShade="BF"/>
          <w:sz w:val="32"/>
          <w:szCs w:val="32"/>
          <w:u w:val="single"/>
        </w:rPr>
      </w:pPr>
      <w:r w:rsidRPr="00000A67">
        <w:rPr>
          <w:rFonts w:ascii="Times New Roman" w:hAnsi="Times New Roman" w:cs="Times New Roman"/>
          <w:b/>
          <w:bCs/>
          <w:color w:val="E36C0A" w:themeColor="accent6" w:themeShade="BF"/>
          <w:sz w:val="32"/>
          <w:szCs w:val="32"/>
          <w:u w:val="single"/>
        </w:rPr>
        <w:t>pozostaje bez zmian</w:t>
      </w:r>
    </w:p>
    <w:p w:rsidR="00342D5E" w:rsidRDefault="00342D5E" w:rsidP="00342D5E">
      <w:pPr>
        <w:spacing w:after="0" w:line="240" w:lineRule="auto"/>
        <w:jc w:val="center"/>
        <w:rPr>
          <w:rFonts w:ascii="Times New Roman" w:hAnsi="Times New Roman" w:cs="Times New Roman"/>
          <w:b/>
          <w:bCs/>
          <w:color w:val="0070C0"/>
          <w:sz w:val="28"/>
          <w:szCs w:val="28"/>
          <w:u w:val="single"/>
        </w:rPr>
      </w:pPr>
    </w:p>
    <w:p w:rsidR="00342D5E" w:rsidRDefault="00342D5E" w:rsidP="00342D5E">
      <w:pPr>
        <w:spacing w:after="0" w:line="240" w:lineRule="auto"/>
        <w:rPr>
          <w:rFonts w:ascii="Times New Roman" w:hAnsi="Times New Roman" w:cs="Times New Roman"/>
          <w:b/>
          <w:bCs/>
          <w:color w:val="0070C0"/>
          <w:sz w:val="28"/>
          <w:szCs w:val="28"/>
          <w:u w:val="single"/>
        </w:rPr>
      </w:pPr>
    </w:p>
    <w:p w:rsidR="00000A67" w:rsidRDefault="00000A67" w:rsidP="00342D5E">
      <w:pPr>
        <w:spacing w:after="0" w:line="240" w:lineRule="auto"/>
        <w:rPr>
          <w:rFonts w:ascii="Times New Roman" w:hAnsi="Times New Roman" w:cs="Times New Roman"/>
          <w:b/>
          <w:bCs/>
        </w:rPr>
      </w:pPr>
    </w:p>
    <w:p w:rsidR="009E49BD" w:rsidRPr="00000A67" w:rsidRDefault="009E49BD" w:rsidP="00342D5E">
      <w:pPr>
        <w:spacing w:after="0" w:line="240" w:lineRule="auto"/>
        <w:rPr>
          <w:rFonts w:ascii="Times New Roman" w:hAnsi="Times New Roman" w:cs="Times New Roman"/>
          <w:b/>
          <w:bCs/>
          <w:color w:val="FF0000"/>
          <w:sz w:val="28"/>
          <w:szCs w:val="28"/>
          <w:u w:val="single"/>
        </w:rPr>
      </w:pPr>
      <w:r w:rsidRPr="00000A67">
        <w:rPr>
          <w:rFonts w:ascii="Times New Roman" w:hAnsi="Times New Roman" w:cs="Times New Roman"/>
          <w:b/>
          <w:bCs/>
          <w:color w:val="FF0000"/>
        </w:rPr>
        <w:t>Ważna informacja:</w:t>
      </w:r>
    </w:p>
    <w:p w:rsidR="009E49BD" w:rsidRPr="003B71AF" w:rsidRDefault="009E49BD" w:rsidP="0077066C">
      <w:pPr>
        <w:numPr>
          <w:ilvl w:val="0"/>
          <w:numId w:val="5"/>
        </w:numPr>
        <w:spacing w:after="0" w:line="240" w:lineRule="auto"/>
        <w:jc w:val="both"/>
        <w:rPr>
          <w:rFonts w:ascii="Times New Roman" w:hAnsi="Times New Roman" w:cs="Times New Roman"/>
          <w:b/>
        </w:rPr>
      </w:pPr>
      <w:r w:rsidRPr="003B71AF">
        <w:rPr>
          <w:rFonts w:ascii="Times New Roman" w:hAnsi="Times New Roman" w:cs="Times New Roman"/>
        </w:rPr>
        <w:t xml:space="preserve">Odpady </w:t>
      </w:r>
      <w:r w:rsidRPr="00D64AF0">
        <w:rPr>
          <w:rFonts w:ascii="Times New Roman" w:hAnsi="Times New Roman" w:cs="Times New Roman"/>
        </w:rPr>
        <w:t xml:space="preserve">komunalne oraz surowce wtórne powinny być wystawione </w:t>
      </w:r>
      <w:r w:rsidRPr="00D64AF0">
        <w:rPr>
          <w:rFonts w:ascii="Times New Roman" w:hAnsi="Times New Roman" w:cs="Times New Roman"/>
          <w:u w:val="single"/>
        </w:rPr>
        <w:t>przed posesję</w:t>
      </w:r>
      <w:r w:rsidRPr="00D64AF0">
        <w:rPr>
          <w:rFonts w:ascii="Times New Roman" w:hAnsi="Times New Roman" w:cs="Times New Roman"/>
        </w:rPr>
        <w:t xml:space="preserve"> najpóźniej do godziny 6:30 w dniu odbioru</w:t>
      </w:r>
      <w:r w:rsidRPr="00D64AF0">
        <w:rPr>
          <w:rFonts w:ascii="Times New Roman" w:hAnsi="Times New Roman" w:cs="Times New Roman"/>
          <w:bCs/>
        </w:rPr>
        <w:t xml:space="preserve">. </w:t>
      </w:r>
      <w:r w:rsidRPr="00D64AF0">
        <w:rPr>
          <w:rFonts w:ascii="Times New Roman" w:hAnsi="Times New Roman" w:cs="Times New Roman"/>
        </w:rPr>
        <w:t xml:space="preserve">Worki z odpadami gromadzonymi selektywnie </w:t>
      </w:r>
      <w:r w:rsidRPr="00D64AF0">
        <w:rPr>
          <w:rFonts w:ascii="Times New Roman" w:hAnsi="Times New Roman" w:cs="Times New Roman"/>
          <w:u w:val="single"/>
        </w:rPr>
        <w:t>(żółty worek)</w:t>
      </w:r>
      <w:r w:rsidRPr="00D64AF0">
        <w:rPr>
          <w:rFonts w:ascii="Times New Roman" w:hAnsi="Times New Roman" w:cs="Times New Roman"/>
        </w:rPr>
        <w:t xml:space="preserve">  prosimy wystawiać po całkowitym wypełnieniu – zawiązane. O</w:t>
      </w:r>
      <w:r w:rsidRPr="00D64AF0">
        <w:rPr>
          <w:rFonts w:ascii="Times New Roman" w:hAnsi="Times New Roman" w:cs="Times New Roman"/>
          <w:bCs/>
        </w:rPr>
        <w:t>dpadów nie odbieramy z terenu posesji.</w:t>
      </w:r>
    </w:p>
    <w:p w:rsidR="009E49BD" w:rsidRPr="003B71AF" w:rsidRDefault="009E49BD" w:rsidP="00BA165D">
      <w:pPr>
        <w:numPr>
          <w:ilvl w:val="0"/>
          <w:numId w:val="5"/>
        </w:numPr>
        <w:spacing w:after="0" w:line="240" w:lineRule="auto"/>
        <w:jc w:val="both"/>
        <w:rPr>
          <w:rFonts w:ascii="Times New Roman" w:hAnsi="Times New Roman" w:cs="Times New Roman"/>
        </w:rPr>
      </w:pPr>
      <w:r w:rsidRPr="003B71AF">
        <w:rPr>
          <w:rFonts w:ascii="Times New Roman" w:hAnsi="Times New Roman" w:cs="Times New Roman"/>
        </w:rPr>
        <w:t>Zgodnie z art. 8 ust. 1 Uchwały Nr LXIII/917/12 Rady Miasta Krakowa z dnia 19 grudnia 2012 r. w sprawie Regulaminu utrzymania czystości i porządku na terenie Gminy Miejskiej Kraków: „Właściciel nieruchomości jest zobowiązany umieścić pojemniki wypełnione odpadami w miejscu wyodrębnionym, dostępnym dla pracowników podmiotu odbierającego odpady komunalne bez konieczności otwierania wejścia na teren nieruchomości lub gdy takiej możliwości nie ma, należy wystawiać je w dniu odbioru na chodnik lub ciąg pieszo-jezdny przed wejściem na teren nieruchomości. Dopuszcza się także, za zgodą właściciela nieruchomości, wjazd na teren nieruchomości pojazdów podmiotu odbierającego odpady komunalne w celu odbioru odpadów zgromadzonych w pojemnikach. Wyniesienie pojemników z terenu nieruchomości stanowi usługę dodatkową w rozumieniu art. 6r ust. 4 ustawy.” (red. ustawa z dnia 13 września 1996 r. o utrzymaniu czystości i porządku w gminach ( Dz. U. z 2012 r. poz. 391, z późn. zm.)</w:t>
      </w:r>
    </w:p>
    <w:p w:rsidR="00342D5E" w:rsidRPr="00000A67" w:rsidRDefault="00342D5E" w:rsidP="00000A67">
      <w:pPr>
        <w:spacing w:after="0" w:line="240" w:lineRule="auto"/>
        <w:rPr>
          <w:rFonts w:ascii="Times New Roman" w:hAnsi="Times New Roman" w:cs="Times New Roman"/>
          <w:b/>
          <w:color w:val="002060"/>
          <w:sz w:val="28"/>
          <w:szCs w:val="28"/>
        </w:rPr>
      </w:pPr>
    </w:p>
    <w:p w:rsidR="009E49BD" w:rsidRPr="003A02A8" w:rsidRDefault="00EF673C" w:rsidP="00BA165D">
      <w:pPr>
        <w:spacing w:after="0" w:line="240" w:lineRule="auto"/>
        <w:ind w:firstLine="360"/>
        <w:jc w:val="center"/>
        <w:rPr>
          <w:rFonts w:ascii="Times New Roman" w:hAnsi="Times New Roman" w:cs="Times New Roman"/>
          <w:b/>
          <w:bCs/>
          <w:color w:val="002060"/>
          <w:sz w:val="28"/>
          <w:szCs w:val="28"/>
        </w:rPr>
      </w:pPr>
      <w:r w:rsidRPr="003A02A8">
        <w:rPr>
          <w:rFonts w:ascii="Times New Roman" w:hAnsi="Times New Roman" w:cs="Times New Roman"/>
          <w:b/>
          <w:color w:val="002060"/>
          <w:sz w:val="28"/>
          <w:szCs w:val="28"/>
        </w:rPr>
        <w:t>W</w:t>
      </w:r>
      <w:r w:rsidR="009E49BD" w:rsidRPr="003A02A8">
        <w:rPr>
          <w:rFonts w:ascii="Times New Roman" w:hAnsi="Times New Roman" w:cs="Times New Roman"/>
          <w:color w:val="002060"/>
          <w:sz w:val="28"/>
          <w:szCs w:val="28"/>
        </w:rPr>
        <w:t xml:space="preserve"> </w:t>
      </w:r>
      <w:r w:rsidR="009E49BD" w:rsidRPr="003A02A8">
        <w:rPr>
          <w:rFonts w:ascii="Times New Roman" w:hAnsi="Times New Roman" w:cs="Times New Roman"/>
          <w:b/>
          <w:bCs/>
          <w:color w:val="002060"/>
          <w:sz w:val="28"/>
          <w:szCs w:val="28"/>
        </w:rPr>
        <w:t>przypadku pytań lub wątpliwości, prosimy o kontakt telefoniczny lub mailowy</w:t>
      </w:r>
    </w:p>
    <w:p w:rsidR="00342D5E" w:rsidRPr="003A02A8" w:rsidRDefault="00342D5E" w:rsidP="00EF673C">
      <w:pPr>
        <w:pStyle w:val="NormalnyWeb"/>
        <w:spacing w:before="0" w:beforeAutospacing="0" w:after="0" w:afterAutospacing="0"/>
        <w:jc w:val="center"/>
        <w:rPr>
          <w:rFonts w:ascii="Times New Roman" w:hAnsi="Times New Roman"/>
          <w:b/>
          <w:bCs/>
          <w:color w:val="002060"/>
          <w:szCs w:val="28"/>
        </w:rPr>
      </w:pPr>
    </w:p>
    <w:p w:rsidR="003A02A8" w:rsidRPr="00735D3A" w:rsidRDefault="009550B5" w:rsidP="009550B5">
      <w:pPr>
        <w:pStyle w:val="NormalnyWeb"/>
        <w:spacing w:before="0" w:beforeAutospacing="0" w:after="0" w:afterAutospacing="0" w:line="360" w:lineRule="auto"/>
        <w:jc w:val="center"/>
        <w:rPr>
          <w:rFonts w:ascii="Times New Roman" w:hAnsi="Times New Roman"/>
          <w:b/>
          <w:bCs/>
          <w:color w:val="000080"/>
          <w:sz w:val="28"/>
          <w:szCs w:val="28"/>
        </w:rPr>
      </w:pPr>
      <w:r w:rsidRPr="00735D3A">
        <w:rPr>
          <w:rFonts w:ascii="Times New Roman" w:hAnsi="Times New Roman"/>
          <w:b/>
          <w:bCs/>
          <w:color w:val="000080"/>
          <w:sz w:val="28"/>
          <w:szCs w:val="28"/>
        </w:rPr>
        <w:t>Sektor 2: 691 400 996</w:t>
      </w:r>
    </w:p>
    <w:p w:rsidR="00342D5E" w:rsidRPr="00735D3A" w:rsidRDefault="003A02A8" w:rsidP="009550B5">
      <w:pPr>
        <w:spacing w:after="0" w:line="360" w:lineRule="auto"/>
        <w:jc w:val="center"/>
        <w:rPr>
          <w:rFonts w:ascii="Times New Roman" w:hAnsi="Times New Roman" w:cs="Times New Roman"/>
          <w:b/>
          <w:bCs/>
          <w:color w:val="000080"/>
          <w:sz w:val="28"/>
          <w:szCs w:val="28"/>
        </w:rPr>
      </w:pPr>
      <w:r w:rsidRPr="00735D3A">
        <w:rPr>
          <w:rFonts w:ascii="Times New Roman" w:hAnsi="Times New Roman" w:cs="Times New Roman"/>
          <w:b/>
          <w:bCs/>
          <w:color w:val="000080"/>
          <w:sz w:val="28"/>
          <w:szCs w:val="28"/>
        </w:rPr>
        <w:t>bok@mpgo.krakow.pl</w:t>
      </w:r>
    </w:p>
    <w:p w:rsidR="00EB03B8" w:rsidRDefault="00EB03B8" w:rsidP="00C33199">
      <w:pPr>
        <w:tabs>
          <w:tab w:val="left" w:pos="1701"/>
        </w:tabs>
        <w:spacing w:after="0" w:line="240" w:lineRule="auto"/>
        <w:outlineLvl w:val="0"/>
        <w:rPr>
          <w:rFonts w:ascii="Times New Roman" w:hAnsi="Times New Roman" w:cs="Times New Roman"/>
          <w:b/>
          <w:bCs/>
          <w:sz w:val="20"/>
          <w:szCs w:val="20"/>
        </w:rPr>
      </w:pPr>
      <w:r w:rsidRPr="00EF673C">
        <w:rPr>
          <w:rFonts w:ascii="Times New Roman" w:hAnsi="Times New Roman" w:cs="Times New Roman"/>
          <w:b/>
          <w:bCs/>
          <w:sz w:val="20"/>
          <w:szCs w:val="20"/>
        </w:rPr>
        <w:t xml:space="preserve">                      </w:t>
      </w:r>
    </w:p>
    <w:p w:rsidR="00F9384A" w:rsidRDefault="00F9384A" w:rsidP="00C33199">
      <w:pPr>
        <w:tabs>
          <w:tab w:val="left" w:pos="1701"/>
        </w:tabs>
        <w:spacing w:after="0" w:line="240" w:lineRule="auto"/>
        <w:outlineLvl w:val="0"/>
        <w:rPr>
          <w:rFonts w:ascii="Times New Roman" w:hAnsi="Times New Roman" w:cs="Times New Roman"/>
          <w:b/>
          <w:bCs/>
          <w:sz w:val="20"/>
          <w:szCs w:val="20"/>
        </w:rPr>
      </w:pPr>
    </w:p>
    <w:p w:rsidR="006E0F26" w:rsidRPr="00D82D5F" w:rsidRDefault="00F9384A" w:rsidP="00D82D5F">
      <w:pPr>
        <w:spacing w:after="0" w:line="240" w:lineRule="auto"/>
        <w:ind w:left="142" w:hanging="142"/>
        <w:jc w:val="both"/>
        <w:rPr>
          <w:rFonts w:ascii="Times New Roman" w:hAnsi="Times New Roman"/>
          <w:b/>
          <w:bCs/>
          <w:color w:val="E36C0A" w:themeColor="accent6" w:themeShade="BF"/>
        </w:rPr>
      </w:pPr>
      <w:r w:rsidRPr="00A43C6D">
        <w:rPr>
          <w:rFonts w:ascii="Times New Roman" w:hAnsi="Times New Roman"/>
          <w:b/>
          <w:bCs/>
          <w:color w:val="E36C0A" w:themeColor="accent6" w:themeShade="BF"/>
        </w:rPr>
        <w:t xml:space="preserve">* Z kilkunastu nieruchomości odbiór odpadów przez samochód o standardowych rozmiarach jest niemożliwy (trudne wjazdy, wąskie ulice). Odpady z tych nieruchomości będę odbierane bez zmian, pojazdem o małych gabarytach zgodnie z dotychczas obowiązującym harmonogramem. </w:t>
      </w:r>
    </w:p>
    <w:p w:rsidR="006E0F26" w:rsidRPr="00C33199" w:rsidRDefault="006E0F26" w:rsidP="006E0F26">
      <w:pPr>
        <w:tabs>
          <w:tab w:val="left" w:pos="1701"/>
        </w:tabs>
        <w:spacing w:after="0" w:line="240" w:lineRule="auto"/>
        <w:outlineLvl w:val="0"/>
        <w:rPr>
          <w:rFonts w:ascii="Times New Roman" w:hAnsi="Times New Roman" w:cs="Times New Roman"/>
          <w:b/>
          <w:color w:val="FF0000"/>
          <w:sz w:val="24"/>
          <w:szCs w:val="20"/>
        </w:rPr>
      </w:pPr>
    </w:p>
    <w:p w:rsidR="006E0F26" w:rsidRPr="0078204E" w:rsidRDefault="006E0F26" w:rsidP="006E0F26">
      <w:pPr>
        <w:spacing w:after="0" w:line="240" w:lineRule="auto"/>
        <w:jc w:val="center"/>
        <w:rPr>
          <w:rFonts w:ascii="Times New Roman" w:hAnsi="Times New Roman" w:cs="Times New Roman"/>
          <w:b/>
          <w:bCs/>
          <w:color w:val="E36C0A" w:themeColor="accent6" w:themeShade="BF"/>
          <w:sz w:val="52"/>
          <w:szCs w:val="52"/>
        </w:rPr>
      </w:pPr>
      <w:r w:rsidRPr="0078204E">
        <w:rPr>
          <w:rFonts w:ascii="Times New Roman" w:hAnsi="Times New Roman" w:cs="Times New Roman"/>
          <w:b/>
          <w:bCs/>
          <w:color w:val="E36C0A" w:themeColor="accent6" w:themeShade="BF"/>
          <w:sz w:val="52"/>
          <w:szCs w:val="52"/>
        </w:rPr>
        <w:lastRenderedPageBreak/>
        <w:t>HARMONOGRAM</w:t>
      </w:r>
    </w:p>
    <w:p w:rsidR="006E0F26" w:rsidRPr="006D1BDC" w:rsidRDefault="006E0F26" w:rsidP="006E0F26">
      <w:pPr>
        <w:spacing w:after="0" w:line="240" w:lineRule="auto"/>
        <w:jc w:val="center"/>
        <w:rPr>
          <w:rFonts w:ascii="Times New Roman" w:hAnsi="Times New Roman" w:cs="Times New Roman"/>
          <w:color w:val="002060"/>
          <w:sz w:val="36"/>
          <w:szCs w:val="36"/>
        </w:rPr>
      </w:pPr>
      <w:r w:rsidRPr="006D1BDC">
        <w:rPr>
          <w:rFonts w:ascii="Times New Roman" w:hAnsi="Times New Roman" w:cs="Times New Roman"/>
          <w:color w:val="002060"/>
          <w:sz w:val="36"/>
          <w:szCs w:val="36"/>
        </w:rPr>
        <w:t xml:space="preserve">odbioru odpadów komunalnych zmieszanych </w:t>
      </w:r>
    </w:p>
    <w:p w:rsidR="006E0F26" w:rsidRPr="006D1BDC" w:rsidRDefault="006E0F26" w:rsidP="006E0F26">
      <w:pPr>
        <w:spacing w:after="0" w:line="240" w:lineRule="auto"/>
        <w:jc w:val="center"/>
        <w:rPr>
          <w:rFonts w:ascii="Times New Roman" w:hAnsi="Times New Roman" w:cs="Times New Roman"/>
          <w:b/>
          <w:color w:val="002060"/>
          <w:sz w:val="36"/>
          <w:szCs w:val="36"/>
        </w:rPr>
      </w:pPr>
      <w:r w:rsidRPr="006D1BDC">
        <w:rPr>
          <w:rFonts w:ascii="Times New Roman" w:hAnsi="Times New Roman" w:cs="Times New Roman"/>
          <w:b/>
          <w:color w:val="002060"/>
          <w:sz w:val="36"/>
          <w:szCs w:val="36"/>
        </w:rPr>
        <w:t>obowiązujący od 02.12.2013 r.</w:t>
      </w:r>
    </w:p>
    <w:p w:rsidR="006E0F26" w:rsidRDefault="006E0F26" w:rsidP="006E0F26">
      <w:pPr>
        <w:spacing w:after="0" w:line="216" w:lineRule="auto"/>
        <w:rPr>
          <w:rFonts w:ascii="Times New Roman" w:hAnsi="Times New Roman" w:cs="Times New Roman"/>
          <w:b/>
          <w:color w:val="FF0000"/>
          <w:sz w:val="24"/>
          <w:szCs w:val="20"/>
        </w:rPr>
      </w:pPr>
    </w:p>
    <w:p w:rsidR="006E0F26" w:rsidRPr="00C25EDF" w:rsidRDefault="006E0F26" w:rsidP="006E0F26">
      <w:pPr>
        <w:spacing w:after="0" w:line="216" w:lineRule="auto"/>
        <w:jc w:val="center"/>
        <w:rPr>
          <w:rFonts w:ascii="Times New Roman" w:hAnsi="Times New Roman" w:cs="Times New Roman"/>
          <w:b/>
          <w:color w:val="FF0000"/>
          <w:sz w:val="18"/>
          <w:szCs w:val="18"/>
        </w:rPr>
      </w:pPr>
    </w:p>
    <w:p w:rsidR="006E0F26" w:rsidRPr="00044319" w:rsidRDefault="006E0F26" w:rsidP="006E0F26">
      <w:pPr>
        <w:spacing w:after="0" w:line="240" w:lineRule="auto"/>
        <w:jc w:val="center"/>
        <w:rPr>
          <w:rFonts w:ascii="Times New Roman" w:eastAsia="Times New Roman" w:hAnsi="Times New Roman" w:cs="Times New Roman"/>
          <w:b/>
          <w:color w:val="E36C0A" w:themeColor="accent6" w:themeShade="BF"/>
          <w:sz w:val="18"/>
          <w:szCs w:val="18"/>
          <w:lang w:eastAsia="pl-PL"/>
        </w:rPr>
      </w:pPr>
      <w:r w:rsidRPr="00044319">
        <w:rPr>
          <w:rFonts w:ascii="Times New Roman" w:eastAsia="Times New Roman" w:hAnsi="Times New Roman" w:cs="Times New Roman"/>
          <w:b/>
          <w:color w:val="984806" w:themeColor="accent6" w:themeShade="80"/>
          <w:sz w:val="18"/>
          <w:szCs w:val="18"/>
          <w:lang w:eastAsia="pl-PL"/>
        </w:rPr>
        <w:t>PONIEDZIAŁEK 02.12.13 r.</w:t>
      </w:r>
      <w:r w:rsidRPr="00044319">
        <w:rPr>
          <w:rFonts w:ascii="Times New Roman" w:eastAsia="Times New Roman" w:hAnsi="Times New Roman" w:cs="Times New Roman"/>
          <w:b/>
          <w:color w:val="FF0000"/>
          <w:sz w:val="18"/>
          <w:szCs w:val="18"/>
          <w:lang w:eastAsia="pl-PL"/>
        </w:rPr>
        <w:t xml:space="preserve"> </w:t>
      </w:r>
      <w:r w:rsidRPr="00213F52">
        <w:rPr>
          <w:rFonts w:ascii="Times New Roman" w:eastAsia="Times New Roman" w:hAnsi="Times New Roman" w:cs="Times New Roman"/>
          <w:b/>
          <w:color w:val="E36C0A" w:themeColor="accent6" w:themeShade="BF"/>
          <w:sz w:val="18"/>
          <w:szCs w:val="18"/>
          <w:lang w:eastAsia="pl-PL"/>
        </w:rPr>
        <w:t xml:space="preserve">(następnie co 2 tygodnie tj. 16.12.13 r., 30.12.13 r., 13.01.14 r., 27.01.14 r., 10.02.14 r., 24.02.14 r., 10.03.14 r., 24.03.14 r., 07.04.14 r., </w:t>
      </w:r>
      <w:r w:rsidRPr="00213F52">
        <w:rPr>
          <w:rFonts w:ascii="Times New Roman" w:eastAsia="Times New Roman" w:hAnsi="Times New Roman" w:cs="Times New Roman"/>
          <w:b/>
          <w:color w:val="00B050"/>
          <w:sz w:val="18"/>
          <w:szCs w:val="18"/>
          <w:lang w:eastAsia="pl-PL"/>
        </w:rPr>
        <w:t>19.04.14 r.*</w:t>
      </w:r>
      <w:r w:rsidRPr="00213F52">
        <w:rPr>
          <w:rFonts w:ascii="Times New Roman" w:eastAsia="Times New Roman" w:hAnsi="Times New Roman" w:cs="Times New Roman"/>
          <w:b/>
          <w:color w:val="E36C0A" w:themeColor="accent6" w:themeShade="BF"/>
          <w:sz w:val="18"/>
          <w:szCs w:val="18"/>
          <w:lang w:eastAsia="pl-PL"/>
        </w:rPr>
        <w:t>, 05.05.14 r., 19.05.14 r., 02.06.14 r., 16.06.14 r., 30.06.14 r. itd.)</w:t>
      </w:r>
    </w:p>
    <w:p w:rsidR="006E0F26" w:rsidRPr="00C25EDF" w:rsidRDefault="006E0F26" w:rsidP="006E0F26">
      <w:pPr>
        <w:pStyle w:val="Bezodstpw"/>
        <w:spacing w:line="276"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Pasternik, Zaborska, Ks. Truszkowskiego, Balicka (parzyste 40-168, nieparzyste 61-127), Jabłonkowska, Na Błoniach, Przy Młynówce, Stawowa, Stelmachów, Piaskowa, Arsenał, Banacha, Belwederczyków, Górka Narodowa, Potockiego, Słomczyńskiego, Urodzajna, </w:t>
      </w:r>
      <w:proofErr w:type="spellStart"/>
      <w:r w:rsidRPr="00C25EDF">
        <w:rPr>
          <w:rFonts w:ascii="Times New Roman" w:hAnsi="Times New Roman" w:cs="Times New Roman"/>
          <w:sz w:val="18"/>
          <w:szCs w:val="18"/>
        </w:rPr>
        <w:t>Witkowicka</w:t>
      </w:r>
      <w:proofErr w:type="spellEnd"/>
      <w:r>
        <w:rPr>
          <w:rFonts w:ascii="Times New Roman" w:hAnsi="Times New Roman" w:cs="Times New Roman"/>
          <w:sz w:val="18"/>
          <w:szCs w:val="18"/>
        </w:rPr>
        <w:t xml:space="preserve"> (parzyste 42a -</w:t>
      </w:r>
      <w:r w:rsidRPr="00C25EDF">
        <w:rPr>
          <w:rFonts w:ascii="Times New Roman" w:hAnsi="Times New Roman" w:cs="Times New Roman"/>
          <w:sz w:val="18"/>
          <w:szCs w:val="18"/>
        </w:rPr>
        <w:t>82, nieparzyste 65- 89)</w:t>
      </w:r>
    </w:p>
    <w:p w:rsidR="006E0F26" w:rsidRPr="00C25EDF" w:rsidRDefault="006E0F26" w:rsidP="006E0F26">
      <w:pPr>
        <w:pStyle w:val="Bezodstpw"/>
        <w:spacing w:line="276" w:lineRule="auto"/>
        <w:rPr>
          <w:rFonts w:ascii="Times New Roman" w:hAnsi="Times New Roman" w:cs="Times New Roman"/>
          <w:sz w:val="18"/>
          <w:szCs w:val="18"/>
        </w:rPr>
      </w:pPr>
    </w:p>
    <w:p w:rsidR="006E0F26" w:rsidRPr="00044319" w:rsidRDefault="006E0F26" w:rsidP="006E0F26">
      <w:pPr>
        <w:spacing w:after="0" w:line="240" w:lineRule="auto"/>
        <w:jc w:val="center"/>
        <w:rPr>
          <w:rFonts w:ascii="Times New Roman" w:eastAsia="Times New Roman" w:hAnsi="Times New Roman" w:cs="Times New Roman"/>
          <w:color w:val="E36C0A" w:themeColor="accent6" w:themeShade="BF"/>
          <w:sz w:val="18"/>
          <w:szCs w:val="18"/>
          <w:lang w:eastAsia="pl-PL"/>
        </w:rPr>
      </w:pPr>
      <w:r w:rsidRPr="00044319">
        <w:rPr>
          <w:rFonts w:ascii="Times New Roman" w:eastAsia="Times New Roman" w:hAnsi="Times New Roman" w:cs="Times New Roman"/>
          <w:b/>
          <w:color w:val="984806" w:themeColor="accent6" w:themeShade="80"/>
          <w:sz w:val="18"/>
          <w:szCs w:val="18"/>
          <w:lang w:eastAsia="pl-PL"/>
        </w:rPr>
        <w:t>WTOREK 03.12.13 r.</w:t>
      </w:r>
      <w:r w:rsidRPr="00213F52">
        <w:rPr>
          <w:rFonts w:ascii="Times New Roman" w:eastAsia="Times New Roman" w:hAnsi="Times New Roman" w:cs="Times New Roman"/>
          <w:b/>
          <w:color w:val="E36C0A" w:themeColor="accent6" w:themeShade="BF"/>
          <w:sz w:val="18"/>
          <w:szCs w:val="18"/>
          <w:lang w:eastAsia="pl-PL"/>
        </w:rPr>
        <w:t xml:space="preserve"> (następnie co 2 tygodnie tj. 17.12.13 r., 31.12.13 r., 14.01.14 r., 28.01.14 r., 11.02.14 r., 25.02.14 r., 11.03.14 r., 25.03.14 r., 08.04.14 r., 22.04.14 r., 06.05.14 r., 20.05.14 r., 03.06.14 r., 17.06.14 r. itd.) </w:t>
      </w:r>
    </w:p>
    <w:p w:rsidR="006E0F26" w:rsidRPr="00C25EDF" w:rsidRDefault="006E0F26" w:rsidP="006E0F26">
      <w:pPr>
        <w:pStyle w:val="Bezodstpw"/>
        <w:spacing w:line="276"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Tetmajera, Pod Strzechą, Wieniawy Długoszowskiego, Jarzynowa, Jasna, Malinowa, Matki </w:t>
      </w:r>
      <w:proofErr w:type="spellStart"/>
      <w:r w:rsidRPr="00C25EDF">
        <w:rPr>
          <w:rFonts w:ascii="Times New Roman" w:hAnsi="Times New Roman" w:cs="Times New Roman"/>
          <w:sz w:val="18"/>
          <w:szCs w:val="18"/>
        </w:rPr>
        <w:t>Tajber</w:t>
      </w:r>
      <w:proofErr w:type="spellEnd"/>
      <w:r w:rsidRPr="00C25EDF">
        <w:rPr>
          <w:rFonts w:ascii="Times New Roman" w:hAnsi="Times New Roman" w:cs="Times New Roman"/>
          <w:sz w:val="18"/>
          <w:szCs w:val="18"/>
        </w:rPr>
        <w:t xml:space="preserve"> ,Mączna, Piaszczysta, Rybałtowska, </w:t>
      </w:r>
      <w:proofErr w:type="spellStart"/>
      <w:r w:rsidRPr="00C25EDF">
        <w:rPr>
          <w:rFonts w:ascii="Times New Roman" w:hAnsi="Times New Roman" w:cs="Times New Roman"/>
          <w:sz w:val="18"/>
          <w:szCs w:val="18"/>
        </w:rPr>
        <w:t>Zimorowicza</w:t>
      </w:r>
      <w:proofErr w:type="spellEnd"/>
      <w:r w:rsidRPr="00C25EDF">
        <w:rPr>
          <w:rFonts w:ascii="Times New Roman" w:hAnsi="Times New Roman" w:cs="Times New Roman"/>
          <w:sz w:val="18"/>
          <w:szCs w:val="18"/>
        </w:rPr>
        <w:t xml:space="preserve">, Żwirowa, Vetulaniego, Zaremby, Glogera, Gdyńska, Kuźnicy Kołłątajowskiej, Natansona, </w:t>
      </w:r>
      <w:proofErr w:type="spellStart"/>
      <w:r w:rsidRPr="00C25EDF">
        <w:rPr>
          <w:rFonts w:ascii="Times New Roman" w:hAnsi="Times New Roman" w:cs="Times New Roman"/>
          <w:sz w:val="18"/>
          <w:szCs w:val="18"/>
        </w:rPr>
        <w:t>Rysiewicza</w:t>
      </w:r>
      <w:proofErr w:type="spellEnd"/>
      <w:r w:rsidRPr="00C25EDF">
        <w:rPr>
          <w:rFonts w:ascii="Times New Roman" w:hAnsi="Times New Roman" w:cs="Times New Roman"/>
          <w:sz w:val="18"/>
          <w:szCs w:val="18"/>
        </w:rPr>
        <w:t>, Siewna (numery od 50 do 80)</w:t>
      </w:r>
    </w:p>
    <w:p w:rsidR="006E0F26" w:rsidRPr="00C25EDF" w:rsidRDefault="006E0F26" w:rsidP="006E0F26">
      <w:pPr>
        <w:pStyle w:val="Bezodstpw"/>
        <w:spacing w:line="276" w:lineRule="auto"/>
        <w:rPr>
          <w:rFonts w:ascii="Times New Roman" w:hAnsi="Times New Roman" w:cs="Times New Roman"/>
          <w:sz w:val="18"/>
          <w:szCs w:val="18"/>
        </w:rPr>
      </w:pPr>
    </w:p>
    <w:p w:rsidR="006E0F26" w:rsidRPr="00213F52" w:rsidRDefault="006E0F26" w:rsidP="006E0F26">
      <w:pPr>
        <w:spacing w:after="0" w:line="240" w:lineRule="auto"/>
        <w:jc w:val="center"/>
        <w:rPr>
          <w:rFonts w:ascii="Times New Roman" w:hAnsi="Times New Roman" w:cs="Times New Roman"/>
          <w:b/>
          <w:color w:val="FF0000"/>
          <w:sz w:val="18"/>
          <w:szCs w:val="18"/>
        </w:rPr>
      </w:pPr>
      <w:r w:rsidRPr="00044319">
        <w:rPr>
          <w:rFonts w:ascii="Times New Roman" w:hAnsi="Times New Roman" w:cs="Times New Roman"/>
          <w:b/>
          <w:color w:val="984806" w:themeColor="accent6" w:themeShade="80"/>
          <w:sz w:val="18"/>
          <w:szCs w:val="18"/>
        </w:rPr>
        <w:t>ŚRODA  04.12.13 r.</w:t>
      </w:r>
      <w:r w:rsidRPr="00213F52">
        <w:rPr>
          <w:rFonts w:ascii="Times New Roman" w:hAnsi="Times New Roman" w:cs="Times New Roman"/>
          <w:b/>
          <w:color w:val="E36C0A" w:themeColor="accent6" w:themeShade="BF"/>
          <w:sz w:val="18"/>
          <w:szCs w:val="18"/>
        </w:rPr>
        <w:t xml:space="preserve"> (następnie co 2 tygodnie tj. 18.12.13 r.,</w:t>
      </w:r>
      <w:r w:rsidRPr="00213F52">
        <w:rPr>
          <w:rFonts w:ascii="Times New Roman" w:hAnsi="Times New Roman" w:cs="Times New Roman"/>
          <w:b/>
          <w:color w:val="FF0000"/>
          <w:sz w:val="18"/>
          <w:szCs w:val="18"/>
        </w:rPr>
        <w:t xml:space="preserve"> </w:t>
      </w:r>
      <w:r w:rsidRPr="00213F52">
        <w:rPr>
          <w:rFonts w:ascii="Times New Roman" w:hAnsi="Times New Roman" w:cs="Times New Roman"/>
          <w:b/>
          <w:color w:val="00B050"/>
          <w:sz w:val="18"/>
          <w:szCs w:val="18"/>
        </w:rPr>
        <w:t>04.01.14 r.*</w:t>
      </w:r>
      <w:r w:rsidRPr="00213F52">
        <w:rPr>
          <w:rFonts w:ascii="Times New Roman" w:hAnsi="Times New Roman" w:cs="Times New Roman"/>
          <w:b/>
          <w:color w:val="E36C0A" w:themeColor="accent6" w:themeShade="BF"/>
          <w:sz w:val="18"/>
          <w:szCs w:val="18"/>
        </w:rPr>
        <w:t xml:space="preserve">, 15.01.14 r., </w:t>
      </w:r>
      <w:r w:rsidRPr="00213F52">
        <w:rPr>
          <w:rFonts w:ascii="Times New Roman" w:eastAsia="Times New Roman" w:hAnsi="Times New Roman" w:cs="Times New Roman"/>
          <w:b/>
          <w:color w:val="E36C0A" w:themeColor="accent6" w:themeShade="BF"/>
          <w:sz w:val="18"/>
          <w:szCs w:val="18"/>
          <w:lang w:eastAsia="pl-PL"/>
        </w:rPr>
        <w:t xml:space="preserve">29.01.14 r., 12.02.14 r., 26.02.14 r., 12.03.14 r., 26.03.14 r., 09.04.14 r., 23.04.14 r., 07.05.14 r., 21.05.14 r., 04.06.14 r., 18.06.14 r. </w:t>
      </w:r>
      <w:r w:rsidRPr="00213F52">
        <w:rPr>
          <w:rFonts w:ascii="Times New Roman" w:hAnsi="Times New Roman" w:cs="Times New Roman"/>
          <w:b/>
          <w:color w:val="E36C0A" w:themeColor="accent6" w:themeShade="BF"/>
          <w:sz w:val="18"/>
          <w:szCs w:val="18"/>
        </w:rPr>
        <w:t>itd.)</w:t>
      </w:r>
    </w:p>
    <w:p w:rsidR="006E0F26" w:rsidRPr="00C25EDF" w:rsidRDefault="006E0F26" w:rsidP="006E0F26">
      <w:pPr>
        <w:spacing w:after="0" w:line="240"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Bałtycka, , Bociana, Bursztynowa, Grażyny, </w:t>
      </w:r>
      <w:proofErr w:type="spellStart"/>
      <w:r w:rsidRPr="00C25EDF">
        <w:rPr>
          <w:rFonts w:ascii="Times New Roman" w:hAnsi="Times New Roman" w:cs="Times New Roman"/>
          <w:sz w:val="18"/>
          <w:szCs w:val="18"/>
        </w:rPr>
        <w:t>Imbramowska</w:t>
      </w:r>
      <w:proofErr w:type="spellEnd"/>
      <w:r w:rsidRPr="00C25EDF">
        <w:rPr>
          <w:rFonts w:ascii="Times New Roman" w:hAnsi="Times New Roman" w:cs="Times New Roman"/>
          <w:sz w:val="18"/>
          <w:szCs w:val="18"/>
        </w:rPr>
        <w:t>, Jabłonna, Jazowa, Kołaczy, Kręta,</w:t>
      </w:r>
      <w:r>
        <w:rPr>
          <w:rFonts w:ascii="Times New Roman" w:hAnsi="Times New Roman" w:cs="Times New Roman"/>
          <w:sz w:val="18"/>
          <w:szCs w:val="18"/>
        </w:rPr>
        <w:t xml:space="preserve"> </w:t>
      </w:r>
      <w:r w:rsidRPr="00C25EDF">
        <w:rPr>
          <w:rFonts w:ascii="Times New Roman" w:hAnsi="Times New Roman" w:cs="Times New Roman"/>
          <w:sz w:val="18"/>
          <w:szCs w:val="18"/>
        </w:rPr>
        <w:t xml:space="preserve">Legnicka, </w:t>
      </w:r>
      <w:proofErr w:type="spellStart"/>
      <w:r w:rsidRPr="00C25EDF">
        <w:rPr>
          <w:rFonts w:ascii="Times New Roman" w:hAnsi="Times New Roman" w:cs="Times New Roman"/>
          <w:sz w:val="18"/>
          <w:szCs w:val="18"/>
        </w:rPr>
        <w:t>Litawora</w:t>
      </w:r>
      <w:proofErr w:type="spellEnd"/>
      <w:r w:rsidRPr="00C25EDF">
        <w:rPr>
          <w:rFonts w:ascii="Times New Roman" w:hAnsi="Times New Roman" w:cs="Times New Roman"/>
          <w:sz w:val="18"/>
          <w:szCs w:val="18"/>
        </w:rPr>
        <w:t>, Mackiewicza, Polna, Siewna (numery od 2 do 44), Szafirowa, Turystyczna, Zgody, Syreny</w:t>
      </w:r>
    </w:p>
    <w:p w:rsidR="006E0F26" w:rsidRPr="00213F52" w:rsidRDefault="006E0F26" w:rsidP="006E0F26">
      <w:pPr>
        <w:spacing w:after="0" w:line="240" w:lineRule="auto"/>
        <w:rPr>
          <w:rFonts w:ascii="Times New Roman" w:eastAsia="Times New Roman" w:hAnsi="Times New Roman" w:cs="Times New Roman"/>
          <w:color w:val="E36C0A" w:themeColor="accent6" w:themeShade="BF"/>
          <w:sz w:val="18"/>
          <w:szCs w:val="18"/>
          <w:lang w:eastAsia="pl-PL"/>
        </w:rPr>
      </w:pPr>
    </w:p>
    <w:p w:rsidR="006E0F26" w:rsidRPr="00044319" w:rsidRDefault="006E0F26" w:rsidP="006E0F26">
      <w:pPr>
        <w:spacing w:after="0" w:line="240" w:lineRule="auto"/>
        <w:jc w:val="center"/>
        <w:rPr>
          <w:rFonts w:ascii="Times New Roman" w:eastAsia="Times New Roman" w:hAnsi="Times New Roman" w:cs="Times New Roman"/>
          <w:b/>
          <w:color w:val="FF0000"/>
          <w:sz w:val="18"/>
          <w:szCs w:val="18"/>
          <w:lang w:eastAsia="pl-PL"/>
        </w:rPr>
      </w:pPr>
      <w:r w:rsidRPr="00044319">
        <w:rPr>
          <w:rFonts w:ascii="Times New Roman" w:eastAsia="Times New Roman" w:hAnsi="Times New Roman" w:cs="Times New Roman"/>
          <w:b/>
          <w:color w:val="984806" w:themeColor="accent6" w:themeShade="80"/>
          <w:sz w:val="18"/>
          <w:szCs w:val="18"/>
          <w:lang w:eastAsia="pl-PL"/>
        </w:rPr>
        <w:t>CZWARTEK 05.12.12 r.</w:t>
      </w:r>
      <w:r w:rsidRPr="00213F52">
        <w:rPr>
          <w:rFonts w:ascii="Times New Roman" w:eastAsia="Times New Roman" w:hAnsi="Times New Roman" w:cs="Times New Roman"/>
          <w:b/>
          <w:color w:val="E36C0A" w:themeColor="accent6" w:themeShade="BF"/>
          <w:sz w:val="18"/>
          <w:szCs w:val="18"/>
          <w:lang w:eastAsia="pl-PL"/>
        </w:rPr>
        <w:t xml:space="preserve"> (następnie co 2 tygodnie tj. 19.12.13 r.,</w:t>
      </w:r>
      <w:r w:rsidRPr="00213F52">
        <w:rPr>
          <w:rFonts w:ascii="Times New Roman" w:eastAsia="Times New Roman" w:hAnsi="Times New Roman" w:cs="Times New Roman"/>
          <w:b/>
          <w:color w:val="FF0000"/>
          <w:sz w:val="18"/>
          <w:szCs w:val="18"/>
          <w:lang w:eastAsia="pl-PL"/>
        </w:rPr>
        <w:t xml:space="preserve"> </w:t>
      </w:r>
      <w:r w:rsidRPr="00213F52">
        <w:rPr>
          <w:rFonts w:ascii="Times New Roman" w:eastAsia="Times New Roman" w:hAnsi="Times New Roman" w:cs="Times New Roman"/>
          <w:b/>
          <w:color w:val="E36C0A" w:themeColor="accent6" w:themeShade="BF"/>
          <w:sz w:val="18"/>
          <w:szCs w:val="18"/>
          <w:lang w:eastAsia="pl-PL"/>
        </w:rPr>
        <w:t>02.01.14 r., 16.01.14 r., 30.01.14 r., 13.02.14 r., 27.</w:t>
      </w:r>
      <w:r>
        <w:rPr>
          <w:rFonts w:ascii="Times New Roman" w:eastAsia="Times New Roman" w:hAnsi="Times New Roman" w:cs="Times New Roman"/>
          <w:b/>
          <w:color w:val="E36C0A" w:themeColor="accent6" w:themeShade="BF"/>
          <w:sz w:val="18"/>
          <w:szCs w:val="18"/>
          <w:lang w:eastAsia="pl-PL"/>
        </w:rPr>
        <w:t>02.14 r., 13.03.14 r., 27.03.14 </w:t>
      </w:r>
      <w:r w:rsidRPr="00213F52">
        <w:rPr>
          <w:rFonts w:ascii="Times New Roman" w:eastAsia="Times New Roman" w:hAnsi="Times New Roman" w:cs="Times New Roman"/>
          <w:b/>
          <w:color w:val="E36C0A" w:themeColor="accent6" w:themeShade="BF"/>
          <w:sz w:val="18"/>
          <w:szCs w:val="18"/>
          <w:lang w:eastAsia="pl-PL"/>
        </w:rPr>
        <w:t xml:space="preserve">r., 10.04.14 r., 24.04.14 r., 08.05.14 r., 22.05.14 r., 05.06.14 r., </w:t>
      </w:r>
      <w:r w:rsidRPr="006F272C">
        <w:rPr>
          <w:rFonts w:ascii="Times New Roman" w:eastAsia="Times New Roman" w:hAnsi="Times New Roman" w:cs="Times New Roman"/>
          <w:b/>
          <w:color w:val="00B050"/>
          <w:sz w:val="18"/>
          <w:szCs w:val="18"/>
          <w:lang w:eastAsia="pl-PL"/>
        </w:rPr>
        <w:t xml:space="preserve">21.06.14 </w:t>
      </w:r>
      <w:proofErr w:type="spellStart"/>
      <w:r w:rsidRPr="006F272C">
        <w:rPr>
          <w:rFonts w:ascii="Times New Roman" w:eastAsia="Times New Roman" w:hAnsi="Times New Roman" w:cs="Times New Roman"/>
          <w:b/>
          <w:color w:val="00B050"/>
          <w:sz w:val="18"/>
          <w:szCs w:val="18"/>
          <w:lang w:eastAsia="pl-PL"/>
        </w:rPr>
        <w:t>r</w:t>
      </w:r>
      <w:proofErr w:type="spellEnd"/>
      <w:r>
        <w:rPr>
          <w:rFonts w:ascii="Times New Roman" w:eastAsia="Times New Roman" w:hAnsi="Times New Roman" w:cs="Times New Roman"/>
          <w:b/>
          <w:color w:val="00B050"/>
          <w:sz w:val="18"/>
          <w:szCs w:val="18"/>
          <w:lang w:eastAsia="pl-PL"/>
        </w:rPr>
        <w:t>*</w:t>
      </w:r>
      <w:r w:rsidRPr="006F272C">
        <w:rPr>
          <w:rFonts w:ascii="Times New Roman" w:eastAsia="Times New Roman" w:hAnsi="Times New Roman" w:cs="Times New Roman"/>
          <w:b/>
          <w:color w:val="00B050"/>
          <w:sz w:val="18"/>
          <w:szCs w:val="18"/>
          <w:lang w:eastAsia="pl-PL"/>
        </w:rPr>
        <w:t>.</w:t>
      </w:r>
      <w:r w:rsidRPr="00213F52">
        <w:rPr>
          <w:rFonts w:ascii="Times New Roman" w:eastAsia="Times New Roman" w:hAnsi="Times New Roman" w:cs="Times New Roman"/>
          <w:b/>
          <w:color w:val="E36C0A" w:themeColor="accent6" w:themeShade="BF"/>
          <w:sz w:val="18"/>
          <w:szCs w:val="18"/>
          <w:lang w:eastAsia="pl-PL"/>
        </w:rPr>
        <w:t xml:space="preserve"> itd.)</w:t>
      </w:r>
    </w:p>
    <w:p w:rsidR="006E0F26" w:rsidRPr="00C25EDF" w:rsidRDefault="006E0F26" w:rsidP="006E0F26">
      <w:pPr>
        <w:pStyle w:val="Bezodstpw"/>
        <w:spacing w:line="276"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Na Polach, Pejzażowa, Lazurowa, Smętna, Sosnowiecka, Nawojowska, Dziewanny,  Dolińskiego, Hemara, Kurozwęckiego, </w:t>
      </w:r>
      <w:proofErr w:type="spellStart"/>
      <w:r w:rsidRPr="00C25EDF">
        <w:rPr>
          <w:rFonts w:ascii="Times New Roman" w:hAnsi="Times New Roman" w:cs="Times New Roman"/>
          <w:sz w:val="18"/>
          <w:szCs w:val="18"/>
        </w:rPr>
        <w:t>Zakliki</w:t>
      </w:r>
      <w:proofErr w:type="spellEnd"/>
      <w:r w:rsidRPr="00C25EDF">
        <w:rPr>
          <w:rFonts w:ascii="Times New Roman" w:hAnsi="Times New Roman" w:cs="Times New Roman"/>
          <w:sz w:val="18"/>
          <w:szCs w:val="18"/>
        </w:rPr>
        <w:t xml:space="preserve"> z </w:t>
      </w:r>
      <w:proofErr w:type="spellStart"/>
      <w:r w:rsidRPr="00C25EDF">
        <w:rPr>
          <w:rFonts w:ascii="Times New Roman" w:hAnsi="Times New Roman" w:cs="Times New Roman"/>
          <w:sz w:val="18"/>
          <w:szCs w:val="18"/>
        </w:rPr>
        <w:t>Mydlnik</w:t>
      </w:r>
      <w:proofErr w:type="spellEnd"/>
      <w:r w:rsidRPr="00C25EDF">
        <w:rPr>
          <w:rFonts w:ascii="Times New Roman" w:hAnsi="Times New Roman" w:cs="Times New Roman"/>
          <w:sz w:val="18"/>
          <w:szCs w:val="18"/>
        </w:rPr>
        <w:t>, Orlich Gniazd, Chabrowa, Kaczorówka, Poziomkowa, Gospodarska, Gryczana, Paszkowskiego, Na Mostkach</w:t>
      </w:r>
      <w:r w:rsidRPr="00C25EDF">
        <w:rPr>
          <w:rFonts w:ascii="Times New Roman" w:hAnsi="Times New Roman" w:cs="Times New Roman"/>
          <w:b/>
          <w:sz w:val="18"/>
          <w:szCs w:val="18"/>
        </w:rPr>
        <w:t>,</w:t>
      </w:r>
      <w:r w:rsidRPr="00C25EDF">
        <w:rPr>
          <w:rFonts w:ascii="Times New Roman" w:hAnsi="Times New Roman" w:cs="Times New Roman"/>
          <w:b/>
          <w:color w:val="FF0000"/>
          <w:sz w:val="18"/>
          <w:szCs w:val="18"/>
        </w:rPr>
        <w:t xml:space="preserve"> </w:t>
      </w:r>
      <w:r w:rsidRPr="00C25EDF">
        <w:rPr>
          <w:rFonts w:ascii="Times New Roman" w:hAnsi="Times New Roman" w:cs="Times New Roman"/>
          <w:sz w:val="18"/>
          <w:szCs w:val="18"/>
        </w:rPr>
        <w:t>Łokietka (parzyste 130 – 282a, nieparzyste 125 - 245</w:t>
      </w:r>
      <w:r w:rsidRPr="00C25EDF">
        <w:rPr>
          <w:rFonts w:ascii="Times New Roman" w:hAnsi="Times New Roman" w:cs="Times New Roman"/>
          <w:b/>
          <w:sz w:val="18"/>
          <w:szCs w:val="18"/>
        </w:rPr>
        <w:t>),</w:t>
      </w:r>
      <w:r w:rsidRPr="00C25EDF">
        <w:rPr>
          <w:rFonts w:ascii="Times New Roman" w:hAnsi="Times New Roman" w:cs="Times New Roman"/>
          <w:sz w:val="18"/>
          <w:szCs w:val="18"/>
        </w:rPr>
        <w:t xml:space="preserve"> Al. 29 Listopada, Pocieszka, Nad Strugą, Rogatka, Rybianka, Langiewicza, Chełmońskiego (do numeru 26), </w:t>
      </w:r>
      <w:r w:rsidRPr="00C25EDF">
        <w:rPr>
          <w:rFonts w:ascii="Times New Roman" w:eastAsia="Times New Roman" w:hAnsi="Times New Roman" w:cs="Times New Roman"/>
          <w:color w:val="000000"/>
          <w:sz w:val="18"/>
          <w:szCs w:val="18"/>
          <w:lang w:eastAsia="pl-PL"/>
        </w:rPr>
        <w:t>Radzikowskiego (do nr 70)</w:t>
      </w:r>
    </w:p>
    <w:p w:rsidR="006E0F26" w:rsidRPr="00213F52" w:rsidRDefault="006E0F26" w:rsidP="006E0F26">
      <w:pPr>
        <w:spacing w:after="0" w:line="240" w:lineRule="auto"/>
        <w:rPr>
          <w:rFonts w:ascii="Times New Roman" w:eastAsia="Times New Roman" w:hAnsi="Times New Roman" w:cs="Times New Roman"/>
          <w:color w:val="000000"/>
          <w:sz w:val="18"/>
          <w:szCs w:val="18"/>
          <w:lang w:eastAsia="pl-PL"/>
        </w:rPr>
      </w:pPr>
    </w:p>
    <w:p w:rsidR="006E0F26" w:rsidRPr="00044319" w:rsidRDefault="006E0F26" w:rsidP="006E0F26">
      <w:pPr>
        <w:spacing w:after="0" w:line="240" w:lineRule="auto"/>
        <w:jc w:val="center"/>
        <w:rPr>
          <w:rFonts w:ascii="Times New Roman" w:hAnsi="Times New Roman" w:cs="Times New Roman"/>
          <w:b/>
          <w:color w:val="FF0000"/>
          <w:sz w:val="18"/>
          <w:szCs w:val="18"/>
        </w:rPr>
      </w:pPr>
      <w:r>
        <w:rPr>
          <w:rFonts w:ascii="Times New Roman" w:hAnsi="Times New Roman" w:cs="Times New Roman"/>
          <w:b/>
          <w:color w:val="984806" w:themeColor="accent6" w:themeShade="80"/>
          <w:sz w:val="18"/>
          <w:szCs w:val="18"/>
        </w:rPr>
        <w:t xml:space="preserve">PIĄTEK </w:t>
      </w:r>
      <w:r w:rsidRPr="00044319">
        <w:rPr>
          <w:rFonts w:ascii="Times New Roman" w:hAnsi="Times New Roman" w:cs="Times New Roman"/>
          <w:b/>
          <w:color w:val="984806" w:themeColor="accent6" w:themeShade="80"/>
          <w:sz w:val="18"/>
          <w:szCs w:val="18"/>
        </w:rPr>
        <w:t xml:space="preserve">06.12.13 r. </w:t>
      </w:r>
      <w:r w:rsidRPr="00213F52">
        <w:rPr>
          <w:rFonts w:ascii="Times New Roman" w:hAnsi="Times New Roman" w:cs="Times New Roman"/>
          <w:b/>
          <w:color w:val="E36C0A" w:themeColor="accent6" w:themeShade="BF"/>
          <w:sz w:val="18"/>
          <w:szCs w:val="18"/>
        </w:rPr>
        <w:t>(następnie co 2 tygodnie tj., 20.12.13 r. ,</w:t>
      </w:r>
      <w:r w:rsidRPr="00213F52">
        <w:rPr>
          <w:rFonts w:ascii="Times New Roman" w:hAnsi="Times New Roman" w:cs="Times New Roman"/>
          <w:b/>
          <w:color w:val="FF0000"/>
          <w:sz w:val="18"/>
          <w:szCs w:val="18"/>
        </w:rPr>
        <w:t xml:space="preserve"> </w:t>
      </w:r>
      <w:r w:rsidRPr="00213F52">
        <w:rPr>
          <w:rFonts w:ascii="Times New Roman" w:hAnsi="Times New Roman" w:cs="Times New Roman"/>
          <w:b/>
          <w:color w:val="E36C0A" w:themeColor="accent6" w:themeShade="BF"/>
          <w:sz w:val="18"/>
          <w:szCs w:val="18"/>
        </w:rPr>
        <w:t>03.01.14 r.,</w:t>
      </w:r>
      <w:r w:rsidRPr="00213F52">
        <w:rPr>
          <w:rFonts w:ascii="Times New Roman" w:hAnsi="Times New Roman" w:cs="Times New Roman"/>
          <w:b/>
          <w:color w:val="00B050"/>
          <w:sz w:val="18"/>
          <w:szCs w:val="18"/>
        </w:rPr>
        <w:t xml:space="preserve"> </w:t>
      </w:r>
      <w:r w:rsidRPr="00213F52">
        <w:rPr>
          <w:rFonts w:ascii="Times New Roman" w:hAnsi="Times New Roman" w:cs="Times New Roman"/>
          <w:b/>
          <w:color w:val="E36C0A" w:themeColor="accent6" w:themeShade="BF"/>
          <w:sz w:val="18"/>
          <w:szCs w:val="18"/>
        </w:rPr>
        <w:t>17.01.14 r., 31.01.14 r., 14.02.14 r., 28.02.14 r., 14.03.1</w:t>
      </w:r>
      <w:r>
        <w:rPr>
          <w:rFonts w:ascii="Times New Roman" w:hAnsi="Times New Roman" w:cs="Times New Roman"/>
          <w:b/>
          <w:color w:val="E36C0A" w:themeColor="accent6" w:themeShade="BF"/>
          <w:sz w:val="18"/>
          <w:szCs w:val="18"/>
        </w:rPr>
        <w:t>4</w:t>
      </w:r>
      <w:r w:rsidRPr="00213F52">
        <w:rPr>
          <w:rFonts w:ascii="Times New Roman" w:hAnsi="Times New Roman" w:cs="Times New Roman"/>
          <w:b/>
          <w:color w:val="E36C0A" w:themeColor="accent6" w:themeShade="BF"/>
          <w:sz w:val="18"/>
          <w:szCs w:val="18"/>
        </w:rPr>
        <w:t xml:space="preserve"> r., 28.03.1</w:t>
      </w:r>
      <w:r>
        <w:rPr>
          <w:rFonts w:ascii="Times New Roman" w:hAnsi="Times New Roman" w:cs="Times New Roman"/>
          <w:b/>
          <w:color w:val="E36C0A" w:themeColor="accent6" w:themeShade="BF"/>
          <w:sz w:val="18"/>
          <w:szCs w:val="18"/>
        </w:rPr>
        <w:t>4</w:t>
      </w:r>
      <w:r w:rsidRPr="00213F52">
        <w:rPr>
          <w:rFonts w:ascii="Times New Roman" w:hAnsi="Times New Roman" w:cs="Times New Roman"/>
          <w:b/>
          <w:color w:val="E36C0A" w:themeColor="accent6" w:themeShade="BF"/>
          <w:sz w:val="18"/>
          <w:szCs w:val="18"/>
        </w:rPr>
        <w:t xml:space="preserve"> r., 11.04.1</w:t>
      </w:r>
      <w:r>
        <w:rPr>
          <w:rFonts w:ascii="Times New Roman" w:hAnsi="Times New Roman" w:cs="Times New Roman"/>
          <w:b/>
          <w:color w:val="E36C0A" w:themeColor="accent6" w:themeShade="BF"/>
          <w:sz w:val="18"/>
          <w:szCs w:val="18"/>
        </w:rPr>
        <w:t>4</w:t>
      </w:r>
      <w:r w:rsidRPr="00213F52">
        <w:rPr>
          <w:rFonts w:ascii="Times New Roman" w:hAnsi="Times New Roman" w:cs="Times New Roman"/>
          <w:b/>
          <w:color w:val="E36C0A" w:themeColor="accent6" w:themeShade="BF"/>
          <w:sz w:val="18"/>
          <w:szCs w:val="18"/>
        </w:rPr>
        <w:t xml:space="preserve"> r., 25.04.14 r., 09.05.14 r., 23.05.14 r., 06.06.14 r., 20.06.14 r. itd.)</w:t>
      </w:r>
    </w:p>
    <w:p w:rsidR="006E0F26" w:rsidRPr="00C25EDF" w:rsidRDefault="006E0F26" w:rsidP="006E0F26">
      <w:pPr>
        <w:spacing w:after="0" w:line="240"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Ojcowska, Budrysów, Szarotki, Na Wyrębę, Okrężna , Azaliowa, Konopna, </w:t>
      </w:r>
      <w:proofErr w:type="spellStart"/>
      <w:r w:rsidRPr="00C25EDF">
        <w:rPr>
          <w:rFonts w:ascii="Times New Roman" w:hAnsi="Times New Roman" w:cs="Times New Roman"/>
          <w:sz w:val="18"/>
          <w:szCs w:val="18"/>
        </w:rPr>
        <w:t>Maciejkowa</w:t>
      </w:r>
      <w:proofErr w:type="spellEnd"/>
      <w:r w:rsidRPr="00C25EDF">
        <w:rPr>
          <w:rFonts w:ascii="Times New Roman" w:hAnsi="Times New Roman" w:cs="Times New Roman"/>
          <w:sz w:val="18"/>
          <w:szCs w:val="18"/>
        </w:rPr>
        <w:t xml:space="preserve">, Skotnica, Jęczmienna, Lniana, Karola Frycza, Na  Zielonki, Waliszewskiego, Zefirowa, Łokietka (parzyste 284-366, nieparzyste 247-317), Jurajska, </w:t>
      </w:r>
      <w:proofErr w:type="spellStart"/>
      <w:r w:rsidRPr="00C25EDF">
        <w:rPr>
          <w:rFonts w:ascii="Times New Roman" w:hAnsi="Times New Roman" w:cs="Times New Roman"/>
          <w:sz w:val="18"/>
          <w:szCs w:val="18"/>
        </w:rPr>
        <w:t>Dziekanowicka</w:t>
      </w:r>
      <w:proofErr w:type="spellEnd"/>
      <w:r w:rsidRPr="00C25EDF">
        <w:rPr>
          <w:rFonts w:ascii="Times New Roman" w:hAnsi="Times New Roman" w:cs="Times New Roman"/>
          <w:sz w:val="18"/>
          <w:szCs w:val="18"/>
        </w:rPr>
        <w:t xml:space="preserve">, Powstańców, </w:t>
      </w:r>
    </w:p>
    <w:p w:rsidR="006E0F26" w:rsidRPr="00044319" w:rsidRDefault="006E0F26" w:rsidP="006E0F26">
      <w:pPr>
        <w:spacing w:after="0" w:line="240" w:lineRule="auto"/>
        <w:rPr>
          <w:rFonts w:ascii="Times New Roman" w:eastAsia="Times New Roman" w:hAnsi="Times New Roman" w:cs="Times New Roman"/>
          <w:b/>
          <w:color w:val="984806" w:themeColor="accent6" w:themeShade="80"/>
          <w:sz w:val="18"/>
          <w:szCs w:val="18"/>
          <w:lang w:eastAsia="pl-PL"/>
        </w:rPr>
      </w:pPr>
    </w:p>
    <w:p w:rsidR="006E0F26" w:rsidRPr="00044319" w:rsidRDefault="006E0F26" w:rsidP="006E0F26">
      <w:pPr>
        <w:spacing w:after="0" w:line="240" w:lineRule="auto"/>
        <w:jc w:val="center"/>
        <w:rPr>
          <w:rFonts w:ascii="Times New Roman" w:eastAsia="Times New Roman" w:hAnsi="Times New Roman" w:cs="Times New Roman"/>
          <w:b/>
          <w:color w:val="E36C0A" w:themeColor="accent6" w:themeShade="BF"/>
          <w:sz w:val="18"/>
          <w:szCs w:val="18"/>
          <w:lang w:eastAsia="pl-PL"/>
        </w:rPr>
      </w:pPr>
      <w:r>
        <w:rPr>
          <w:rFonts w:ascii="Times New Roman" w:eastAsia="Times New Roman" w:hAnsi="Times New Roman" w:cs="Times New Roman"/>
          <w:b/>
          <w:color w:val="984806" w:themeColor="accent6" w:themeShade="80"/>
          <w:sz w:val="18"/>
          <w:szCs w:val="18"/>
          <w:lang w:eastAsia="pl-PL"/>
        </w:rPr>
        <w:t xml:space="preserve">PONIEDZIAŁEK </w:t>
      </w:r>
      <w:r w:rsidRPr="00044319">
        <w:rPr>
          <w:rFonts w:ascii="Times New Roman" w:eastAsia="Times New Roman" w:hAnsi="Times New Roman" w:cs="Times New Roman"/>
          <w:b/>
          <w:color w:val="984806" w:themeColor="accent6" w:themeShade="80"/>
          <w:sz w:val="18"/>
          <w:szCs w:val="18"/>
          <w:lang w:eastAsia="pl-PL"/>
        </w:rPr>
        <w:t>09.12.13 r.</w:t>
      </w:r>
      <w:r w:rsidRPr="00213F52">
        <w:rPr>
          <w:rFonts w:ascii="Times New Roman" w:eastAsia="Times New Roman" w:hAnsi="Times New Roman" w:cs="Times New Roman"/>
          <w:b/>
          <w:color w:val="E36C0A" w:themeColor="accent6" w:themeShade="BF"/>
          <w:sz w:val="18"/>
          <w:szCs w:val="18"/>
          <w:lang w:eastAsia="pl-PL"/>
        </w:rPr>
        <w:t xml:space="preserve"> (następnie co 2 tygodnie tj. 23.12.13 r.,</w:t>
      </w:r>
      <w:r w:rsidRPr="00213F52">
        <w:rPr>
          <w:rFonts w:ascii="Times New Roman" w:eastAsia="Times New Roman" w:hAnsi="Times New Roman" w:cs="Times New Roman"/>
          <w:b/>
          <w:color w:val="FF0000"/>
          <w:sz w:val="18"/>
          <w:szCs w:val="18"/>
          <w:lang w:eastAsia="pl-PL"/>
        </w:rPr>
        <w:t xml:space="preserve"> </w:t>
      </w:r>
      <w:r w:rsidRPr="00DF0BCD">
        <w:rPr>
          <w:rFonts w:ascii="Times New Roman" w:eastAsia="Times New Roman" w:hAnsi="Times New Roman" w:cs="Times New Roman"/>
          <w:b/>
          <w:color w:val="00B050"/>
          <w:sz w:val="18"/>
          <w:szCs w:val="18"/>
          <w:lang w:eastAsia="pl-PL"/>
        </w:rPr>
        <w:t>11.01.14 r.*,</w:t>
      </w:r>
      <w:r w:rsidRPr="00213F52">
        <w:rPr>
          <w:rFonts w:ascii="Times New Roman" w:eastAsia="Times New Roman" w:hAnsi="Times New Roman" w:cs="Times New Roman"/>
          <w:b/>
          <w:color w:val="00B050"/>
          <w:sz w:val="18"/>
          <w:szCs w:val="18"/>
          <w:lang w:eastAsia="pl-PL"/>
        </w:rPr>
        <w:t xml:space="preserve"> </w:t>
      </w:r>
      <w:r w:rsidRPr="00213F52">
        <w:rPr>
          <w:rFonts w:ascii="Times New Roman" w:eastAsia="Times New Roman" w:hAnsi="Times New Roman" w:cs="Times New Roman"/>
          <w:b/>
          <w:color w:val="E36C0A" w:themeColor="accent6" w:themeShade="BF"/>
          <w:sz w:val="18"/>
          <w:szCs w:val="18"/>
          <w:lang w:eastAsia="pl-PL"/>
        </w:rPr>
        <w:t>20.01.14 r., 03.02.14 r., 17.02.14 r., 03.03.14 r., 17.03.14 r., 31.03.14 r., 14.04.14 r., 28.04.14r., 12.05.14 r., 26.05.14 r., 09.06.14 r., 23.06.14 r. itd.)</w:t>
      </w:r>
    </w:p>
    <w:p w:rsidR="006E0F26" w:rsidRPr="00C25EDF" w:rsidRDefault="006E0F26" w:rsidP="006E0F26">
      <w:pPr>
        <w:spacing w:after="0" w:line="240" w:lineRule="auto"/>
        <w:jc w:val="center"/>
        <w:rPr>
          <w:rFonts w:ascii="Times New Roman" w:hAnsi="Times New Roman" w:cs="Times New Roman"/>
          <w:b/>
          <w:sz w:val="18"/>
          <w:szCs w:val="18"/>
        </w:rPr>
      </w:pPr>
      <w:r w:rsidRPr="00C25EDF">
        <w:rPr>
          <w:rFonts w:ascii="Times New Roman" w:hAnsi="Times New Roman" w:cs="Times New Roman"/>
          <w:sz w:val="18"/>
          <w:szCs w:val="18"/>
        </w:rPr>
        <w:t>Balicka (parzyste 14-38, nieparzyste 17-55), Chmurna, Dzielna, Hoża, Słotna, Śmiała, Waleczna, Chełmońskiego (parzyste 248-292, nieparzyste 251-281)</w:t>
      </w:r>
    </w:p>
    <w:p w:rsidR="006E0F26" w:rsidRPr="00C25EDF" w:rsidRDefault="006E0F26" w:rsidP="006E0F26">
      <w:pPr>
        <w:pStyle w:val="Bezodstpw"/>
        <w:spacing w:line="276" w:lineRule="auto"/>
        <w:rPr>
          <w:rFonts w:ascii="Times New Roman" w:hAnsi="Times New Roman" w:cs="Times New Roman"/>
          <w:sz w:val="18"/>
          <w:szCs w:val="18"/>
        </w:rPr>
      </w:pPr>
    </w:p>
    <w:p w:rsidR="006E0F26" w:rsidRPr="00044319" w:rsidRDefault="006E0F26" w:rsidP="006E0F26">
      <w:pPr>
        <w:spacing w:after="0" w:line="240" w:lineRule="auto"/>
        <w:jc w:val="center"/>
        <w:rPr>
          <w:rFonts w:ascii="Times New Roman" w:eastAsia="Times New Roman" w:hAnsi="Times New Roman" w:cs="Times New Roman"/>
          <w:b/>
          <w:color w:val="FF0000"/>
          <w:sz w:val="18"/>
          <w:szCs w:val="18"/>
          <w:lang w:eastAsia="pl-PL"/>
        </w:rPr>
      </w:pPr>
      <w:r w:rsidRPr="00044319">
        <w:rPr>
          <w:rFonts w:ascii="Times New Roman" w:eastAsia="Times New Roman" w:hAnsi="Times New Roman" w:cs="Times New Roman"/>
          <w:b/>
          <w:color w:val="984806" w:themeColor="accent6" w:themeShade="80"/>
          <w:sz w:val="18"/>
          <w:szCs w:val="18"/>
          <w:lang w:eastAsia="pl-PL"/>
        </w:rPr>
        <w:t xml:space="preserve">WTOREK 10.12.13 r. </w:t>
      </w:r>
      <w:r w:rsidRPr="00213F52">
        <w:rPr>
          <w:rFonts w:ascii="Times New Roman" w:eastAsia="Times New Roman" w:hAnsi="Times New Roman" w:cs="Times New Roman"/>
          <w:b/>
          <w:color w:val="E36C0A" w:themeColor="accent6" w:themeShade="BF"/>
          <w:sz w:val="18"/>
          <w:szCs w:val="18"/>
          <w:lang w:eastAsia="pl-PL"/>
        </w:rPr>
        <w:t>(następnie co 2 tygodnie  tj. 24.12.13 r., 07.01.14 r.,  21.01.14 r., 04.02.14 r., 18.02.14 r., 04.03.14 r., 18.03.14 r., 01.04.14 r., 15.04.14 r., 29.04.14r., 13.05.14 r., 27.05.14 r., 10.06.14 r., 24.06.14 r.  itd.)</w:t>
      </w:r>
    </w:p>
    <w:p w:rsidR="006E0F26" w:rsidRPr="00C25EDF" w:rsidRDefault="006E0F26" w:rsidP="006E0F26">
      <w:pPr>
        <w:spacing w:after="0" w:line="240"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Lindego, Filtrowa, Na Błonie, Trawiasta, Legendy  Bliska, Nawigacyjna, </w:t>
      </w:r>
      <w:proofErr w:type="spellStart"/>
      <w:r w:rsidRPr="00C25EDF">
        <w:rPr>
          <w:rFonts w:ascii="Times New Roman" w:hAnsi="Times New Roman" w:cs="Times New Roman"/>
          <w:sz w:val="18"/>
          <w:szCs w:val="18"/>
        </w:rPr>
        <w:t>Pękowicka</w:t>
      </w:r>
      <w:proofErr w:type="spellEnd"/>
      <w:r w:rsidRPr="00C25EDF">
        <w:rPr>
          <w:rFonts w:ascii="Times New Roman" w:hAnsi="Times New Roman" w:cs="Times New Roman"/>
          <w:sz w:val="18"/>
          <w:szCs w:val="18"/>
        </w:rPr>
        <w:t xml:space="preserve">, Północna, Skrajna, </w:t>
      </w:r>
      <w:proofErr w:type="spellStart"/>
      <w:r w:rsidRPr="00C25EDF">
        <w:rPr>
          <w:rFonts w:ascii="Times New Roman" w:hAnsi="Times New Roman" w:cs="Times New Roman"/>
          <w:sz w:val="18"/>
          <w:szCs w:val="18"/>
        </w:rPr>
        <w:t>Tomkowicza</w:t>
      </w:r>
      <w:proofErr w:type="spellEnd"/>
      <w:r w:rsidRPr="00C25EDF">
        <w:rPr>
          <w:rFonts w:ascii="Times New Roman" w:hAnsi="Times New Roman" w:cs="Times New Roman"/>
          <w:sz w:val="18"/>
          <w:szCs w:val="18"/>
        </w:rPr>
        <w:t xml:space="preserve"> , Wewnętrzna, Owsiana, Bukietowa, Jordanowska, Na Chałupkach, Łokietka (parzyste 84-128, nieparzyste 83-123), Dożynkowa, </w:t>
      </w:r>
      <w:proofErr w:type="spellStart"/>
      <w:r w:rsidRPr="00C25EDF">
        <w:rPr>
          <w:rFonts w:ascii="Times New Roman" w:hAnsi="Times New Roman" w:cs="Times New Roman"/>
          <w:sz w:val="18"/>
          <w:szCs w:val="18"/>
        </w:rPr>
        <w:t>Dróżnicka</w:t>
      </w:r>
      <w:proofErr w:type="spellEnd"/>
      <w:r w:rsidRPr="00C25EDF">
        <w:rPr>
          <w:rFonts w:ascii="Times New Roman" w:hAnsi="Times New Roman" w:cs="Times New Roman"/>
          <w:sz w:val="18"/>
          <w:szCs w:val="18"/>
        </w:rPr>
        <w:t xml:space="preserve">, Koralowa, Wądół, </w:t>
      </w:r>
      <w:proofErr w:type="spellStart"/>
      <w:r w:rsidRPr="00C25EDF">
        <w:rPr>
          <w:rFonts w:ascii="Times New Roman" w:hAnsi="Times New Roman" w:cs="Times New Roman"/>
          <w:sz w:val="18"/>
          <w:szCs w:val="18"/>
        </w:rPr>
        <w:t>Bibicka</w:t>
      </w:r>
      <w:proofErr w:type="spellEnd"/>
      <w:r w:rsidRPr="00C25EDF">
        <w:rPr>
          <w:rFonts w:ascii="Times New Roman" w:hAnsi="Times New Roman" w:cs="Times New Roman"/>
          <w:sz w:val="18"/>
          <w:szCs w:val="18"/>
        </w:rPr>
        <w:t>,</w:t>
      </w:r>
    </w:p>
    <w:p w:rsidR="006E0F26" w:rsidRPr="00C25EDF" w:rsidRDefault="006E0F26" w:rsidP="006E0F26">
      <w:pPr>
        <w:pStyle w:val="Bezodstpw"/>
        <w:spacing w:line="276" w:lineRule="auto"/>
        <w:rPr>
          <w:rFonts w:ascii="Times New Roman" w:hAnsi="Times New Roman" w:cs="Times New Roman"/>
          <w:sz w:val="18"/>
          <w:szCs w:val="18"/>
        </w:rPr>
      </w:pPr>
    </w:p>
    <w:p w:rsidR="006E0F26" w:rsidRPr="00044319" w:rsidRDefault="006E0F26" w:rsidP="006E0F26">
      <w:pPr>
        <w:spacing w:after="0" w:line="240" w:lineRule="auto"/>
        <w:jc w:val="center"/>
        <w:rPr>
          <w:rFonts w:ascii="Times New Roman" w:hAnsi="Times New Roman" w:cs="Times New Roman"/>
          <w:b/>
          <w:color w:val="FF0000"/>
          <w:sz w:val="18"/>
          <w:szCs w:val="18"/>
        </w:rPr>
      </w:pPr>
      <w:r>
        <w:rPr>
          <w:rFonts w:ascii="Times New Roman" w:hAnsi="Times New Roman" w:cs="Times New Roman"/>
          <w:b/>
          <w:color w:val="984806" w:themeColor="accent6" w:themeShade="80"/>
          <w:sz w:val="18"/>
          <w:szCs w:val="18"/>
        </w:rPr>
        <w:t xml:space="preserve">ŚRODA </w:t>
      </w:r>
      <w:r w:rsidRPr="00044319">
        <w:rPr>
          <w:rFonts w:ascii="Times New Roman" w:hAnsi="Times New Roman" w:cs="Times New Roman"/>
          <w:b/>
          <w:color w:val="984806" w:themeColor="accent6" w:themeShade="80"/>
          <w:sz w:val="18"/>
          <w:szCs w:val="18"/>
        </w:rPr>
        <w:t>11.12.13 r.</w:t>
      </w:r>
      <w:r w:rsidRPr="00213F52">
        <w:rPr>
          <w:rFonts w:ascii="Times New Roman" w:hAnsi="Times New Roman" w:cs="Times New Roman"/>
          <w:b/>
          <w:color w:val="E36C0A" w:themeColor="accent6" w:themeShade="BF"/>
          <w:sz w:val="18"/>
          <w:szCs w:val="18"/>
        </w:rPr>
        <w:t xml:space="preserve"> (następnie co 2 tygodnie tj. </w:t>
      </w:r>
      <w:r w:rsidRPr="00213F52">
        <w:rPr>
          <w:rFonts w:ascii="Times New Roman" w:hAnsi="Times New Roman" w:cs="Times New Roman"/>
          <w:b/>
          <w:color w:val="00B050"/>
          <w:sz w:val="18"/>
          <w:szCs w:val="18"/>
        </w:rPr>
        <w:t xml:space="preserve">21.12.13 r.*, </w:t>
      </w:r>
      <w:r w:rsidRPr="00213F52">
        <w:rPr>
          <w:rFonts w:ascii="Times New Roman" w:hAnsi="Times New Roman" w:cs="Times New Roman"/>
          <w:b/>
          <w:color w:val="E36C0A" w:themeColor="accent6" w:themeShade="BF"/>
          <w:sz w:val="18"/>
          <w:szCs w:val="18"/>
        </w:rPr>
        <w:t>08.01.14 r.,</w:t>
      </w:r>
      <w:r w:rsidRPr="00213F52">
        <w:rPr>
          <w:rFonts w:ascii="Times New Roman" w:hAnsi="Times New Roman" w:cs="Times New Roman"/>
          <w:b/>
          <w:color w:val="FF0000"/>
          <w:sz w:val="18"/>
          <w:szCs w:val="18"/>
        </w:rPr>
        <w:t xml:space="preserve"> </w:t>
      </w:r>
      <w:r w:rsidRPr="00213F52">
        <w:rPr>
          <w:rFonts w:ascii="Times New Roman" w:hAnsi="Times New Roman" w:cs="Times New Roman"/>
          <w:b/>
          <w:color w:val="E36C0A" w:themeColor="accent6" w:themeShade="BF"/>
          <w:sz w:val="18"/>
          <w:szCs w:val="18"/>
        </w:rPr>
        <w:t xml:space="preserve">22.01.14 r., </w:t>
      </w:r>
      <w:r w:rsidRPr="00213F52">
        <w:rPr>
          <w:rFonts w:ascii="Times New Roman" w:eastAsia="Times New Roman" w:hAnsi="Times New Roman" w:cs="Times New Roman"/>
          <w:b/>
          <w:color w:val="E36C0A" w:themeColor="accent6" w:themeShade="BF"/>
          <w:sz w:val="18"/>
          <w:szCs w:val="18"/>
          <w:lang w:eastAsia="pl-PL"/>
        </w:rPr>
        <w:t>05.02.14 r., 19.02.14 r., 05.03.14 r., 19.03.14 r., 02.04.14 r., 16.04.14 r., 30.04.14r., 14.05.14 r., 28.05.14 r., 11.06.14 r., 25.06.14 r.</w:t>
      </w:r>
      <w:r w:rsidRPr="00213F52">
        <w:rPr>
          <w:rFonts w:ascii="Times New Roman" w:hAnsi="Times New Roman" w:cs="Times New Roman"/>
          <w:b/>
          <w:color w:val="E36C0A" w:themeColor="accent6" w:themeShade="BF"/>
          <w:sz w:val="18"/>
          <w:szCs w:val="18"/>
        </w:rPr>
        <w:t xml:space="preserve"> itd.)</w:t>
      </w:r>
    </w:p>
    <w:p w:rsidR="006E0F26" w:rsidRPr="00C25EDF" w:rsidRDefault="006E0F26" w:rsidP="006E0F26">
      <w:pPr>
        <w:spacing w:after="0" w:line="240" w:lineRule="auto"/>
        <w:jc w:val="center"/>
        <w:rPr>
          <w:rFonts w:ascii="Times New Roman" w:hAnsi="Times New Roman" w:cs="Times New Roman"/>
          <w:sz w:val="18"/>
          <w:szCs w:val="18"/>
        </w:rPr>
      </w:pPr>
      <w:proofErr w:type="spellStart"/>
      <w:r w:rsidRPr="00C25EDF">
        <w:rPr>
          <w:rFonts w:ascii="Times New Roman" w:hAnsi="Times New Roman" w:cs="Times New Roman"/>
          <w:sz w:val="18"/>
          <w:szCs w:val="18"/>
        </w:rPr>
        <w:t>Białoprądnicka</w:t>
      </w:r>
      <w:proofErr w:type="spellEnd"/>
      <w:r>
        <w:rPr>
          <w:rFonts w:ascii="Times New Roman" w:hAnsi="Times New Roman" w:cs="Times New Roman"/>
          <w:sz w:val="18"/>
          <w:szCs w:val="18"/>
        </w:rPr>
        <w:t>,</w:t>
      </w:r>
      <w:r w:rsidRPr="00C25EDF">
        <w:rPr>
          <w:rFonts w:ascii="Times New Roman" w:hAnsi="Times New Roman" w:cs="Times New Roman"/>
          <w:sz w:val="18"/>
          <w:szCs w:val="18"/>
        </w:rPr>
        <w:t xml:space="preserve"> </w:t>
      </w:r>
      <w:proofErr w:type="spellStart"/>
      <w:r w:rsidRPr="00C25EDF">
        <w:rPr>
          <w:rFonts w:ascii="Times New Roman" w:hAnsi="Times New Roman" w:cs="Times New Roman"/>
          <w:sz w:val="18"/>
          <w:szCs w:val="18"/>
        </w:rPr>
        <w:t>Bularnia</w:t>
      </w:r>
      <w:proofErr w:type="spellEnd"/>
      <w:r w:rsidRPr="00C25EDF">
        <w:rPr>
          <w:rFonts w:ascii="Times New Roman" w:hAnsi="Times New Roman" w:cs="Times New Roman"/>
          <w:sz w:val="18"/>
          <w:szCs w:val="18"/>
        </w:rPr>
        <w:t>, Danka, Górnickiego</w:t>
      </w:r>
      <w:r>
        <w:rPr>
          <w:rFonts w:ascii="Times New Roman" w:hAnsi="Times New Roman" w:cs="Times New Roman"/>
          <w:sz w:val="18"/>
          <w:szCs w:val="18"/>
        </w:rPr>
        <w:t>,</w:t>
      </w:r>
      <w:r w:rsidRPr="00C25EDF">
        <w:rPr>
          <w:rFonts w:ascii="Times New Roman" w:hAnsi="Times New Roman" w:cs="Times New Roman"/>
          <w:sz w:val="18"/>
          <w:szCs w:val="18"/>
        </w:rPr>
        <w:t xml:space="preserve"> </w:t>
      </w:r>
      <w:proofErr w:type="spellStart"/>
      <w:r w:rsidRPr="00C25EDF">
        <w:rPr>
          <w:rFonts w:ascii="Times New Roman" w:hAnsi="Times New Roman" w:cs="Times New Roman"/>
          <w:sz w:val="18"/>
          <w:szCs w:val="18"/>
        </w:rPr>
        <w:t>Herwina</w:t>
      </w:r>
      <w:proofErr w:type="spellEnd"/>
      <w:r w:rsidRPr="00C25EDF">
        <w:rPr>
          <w:rFonts w:ascii="Times New Roman" w:hAnsi="Times New Roman" w:cs="Times New Roman"/>
          <w:sz w:val="18"/>
          <w:szCs w:val="18"/>
        </w:rPr>
        <w:t xml:space="preserve"> Piątka, </w:t>
      </w:r>
      <w:proofErr w:type="spellStart"/>
      <w:r w:rsidRPr="00C25EDF">
        <w:rPr>
          <w:rFonts w:ascii="Times New Roman" w:hAnsi="Times New Roman" w:cs="Times New Roman"/>
          <w:sz w:val="18"/>
          <w:szCs w:val="18"/>
        </w:rPr>
        <w:t>Kluzeka</w:t>
      </w:r>
      <w:proofErr w:type="spellEnd"/>
      <w:r w:rsidRPr="00C25EDF">
        <w:rPr>
          <w:rFonts w:ascii="Times New Roman" w:hAnsi="Times New Roman" w:cs="Times New Roman"/>
          <w:sz w:val="18"/>
          <w:szCs w:val="18"/>
        </w:rPr>
        <w:t xml:space="preserve">, Lechonia, Nad Sudołem, Narutowicza, </w:t>
      </w:r>
      <w:proofErr w:type="spellStart"/>
      <w:r w:rsidRPr="00C25EDF">
        <w:rPr>
          <w:rFonts w:ascii="Times New Roman" w:hAnsi="Times New Roman" w:cs="Times New Roman"/>
          <w:sz w:val="18"/>
          <w:szCs w:val="18"/>
        </w:rPr>
        <w:t>Pleszowska,Pachońskiego</w:t>
      </w:r>
      <w:proofErr w:type="spellEnd"/>
      <w:r w:rsidRPr="00C25EDF">
        <w:rPr>
          <w:rFonts w:ascii="Times New Roman" w:hAnsi="Times New Roman" w:cs="Times New Roman"/>
          <w:sz w:val="18"/>
          <w:szCs w:val="18"/>
        </w:rPr>
        <w:t xml:space="preserve">, Papiernicza, Pasteura, Pigonia, Proszowicka, </w:t>
      </w:r>
      <w:proofErr w:type="spellStart"/>
      <w:r w:rsidRPr="00C25EDF">
        <w:rPr>
          <w:rFonts w:ascii="Times New Roman" w:hAnsi="Times New Roman" w:cs="Times New Roman"/>
          <w:sz w:val="18"/>
          <w:szCs w:val="18"/>
        </w:rPr>
        <w:t>Rokosza</w:t>
      </w:r>
      <w:proofErr w:type="spellEnd"/>
      <w:r w:rsidRPr="00C25EDF">
        <w:rPr>
          <w:rFonts w:ascii="Times New Roman" w:hAnsi="Times New Roman" w:cs="Times New Roman"/>
          <w:sz w:val="18"/>
          <w:szCs w:val="18"/>
        </w:rPr>
        <w:t>, Szopkarzy, Zielińska</w:t>
      </w:r>
    </w:p>
    <w:p w:rsidR="006E0F26" w:rsidRPr="00C25EDF" w:rsidRDefault="006E0F26" w:rsidP="006E0F26">
      <w:pPr>
        <w:spacing w:after="0" w:line="240" w:lineRule="auto"/>
        <w:rPr>
          <w:rFonts w:ascii="Times New Roman" w:eastAsia="Times New Roman" w:hAnsi="Times New Roman" w:cs="Times New Roman"/>
          <w:b/>
          <w:color w:val="E36C0A" w:themeColor="accent6" w:themeShade="BF"/>
          <w:sz w:val="18"/>
          <w:szCs w:val="18"/>
          <w:lang w:eastAsia="pl-PL"/>
        </w:rPr>
      </w:pPr>
    </w:p>
    <w:p w:rsidR="006E0F26" w:rsidRPr="00044319" w:rsidRDefault="006E0F26" w:rsidP="006E0F26">
      <w:pPr>
        <w:spacing w:after="0" w:line="240" w:lineRule="auto"/>
        <w:jc w:val="center"/>
        <w:rPr>
          <w:rFonts w:ascii="Times New Roman" w:eastAsia="Times New Roman" w:hAnsi="Times New Roman" w:cs="Times New Roman"/>
          <w:b/>
          <w:color w:val="FF0000"/>
          <w:sz w:val="18"/>
          <w:szCs w:val="18"/>
          <w:lang w:eastAsia="pl-PL"/>
        </w:rPr>
      </w:pPr>
      <w:r w:rsidRPr="00044319">
        <w:rPr>
          <w:rFonts w:ascii="Times New Roman" w:eastAsia="Times New Roman" w:hAnsi="Times New Roman" w:cs="Times New Roman"/>
          <w:b/>
          <w:color w:val="984806" w:themeColor="accent6" w:themeShade="80"/>
          <w:sz w:val="18"/>
          <w:szCs w:val="18"/>
          <w:lang w:eastAsia="pl-PL"/>
        </w:rPr>
        <w:t>CZWARTEK 12.12.13 r.</w:t>
      </w:r>
      <w:r w:rsidRPr="00213F52">
        <w:rPr>
          <w:rFonts w:ascii="Times New Roman" w:eastAsia="Times New Roman" w:hAnsi="Times New Roman" w:cs="Times New Roman"/>
          <w:b/>
          <w:color w:val="E36C0A" w:themeColor="accent6" w:themeShade="BF"/>
          <w:sz w:val="18"/>
          <w:szCs w:val="18"/>
          <w:lang w:eastAsia="pl-PL"/>
        </w:rPr>
        <w:t xml:space="preserve"> (następnie co 2 tygodnie tj. </w:t>
      </w:r>
      <w:r w:rsidRPr="00213F52">
        <w:rPr>
          <w:rFonts w:ascii="Times New Roman" w:eastAsia="Times New Roman" w:hAnsi="Times New Roman" w:cs="Times New Roman"/>
          <w:b/>
          <w:color w:val="00B050"/>
          <w:sz w:val="18"/>
          <w:szCs w:val="18"/>
          <w:lang w:eastAsia="pl-PL"/>
        </w:rPr>
        <w:t>28.12.13 r.*,</w:t>
      </w:r>
      <w:r w:rsidRPr="00213F52">
        <w:rPr>
          <w:rFonts w:ascii="Times New Roman" w:eastAsia="Times New Roman" w:hAnsi="Times New Roman" w:cs="Times New Roman"/>
          <w:b/>
          <w:color w:val="E36C0A" w:themeColor="accent6" w:themeShade="BF"/>
          <w:sz w:val="18"/>
          <w:szCs w:val="18"/>
          <w:lang w:eastAsia="pl-PL"/>
        </w:rPr>
        <w:t xml:space="preserve"> 09.01.14 r., 23.01.14 r., 06.02.14 r., 20.02.14 r., 06.03.14 r., 20.03.14 r., 03.04.14 r., 17.04.14 r., </w:t>
      </w:r>
      <w:r>
        <w:rPr>
          <w:rFonts w:ascii="Times New Roman" w:eastAsia="Times New Roman" w:hAnsi="Times New Roman" w:cs="Times New Roman"/>
          <w:b/>
          <w:color w:val="00B050"/>
          <w:sz w:val="18"/>
          <w:szCs w:val="18"/>
          <w:lang w:eastAsia="pl-PL"/>
        </w:rPr>
        <w:t>02.05</w:t>
      </w:r>
      <w:r w:rsidRPr="00213F52">
        <w:rPr>
          <w:rFonts w:ascii="Times New Roman" w:eastAsia="Times New Roman" w:hAnsi="Times New Roman" w:cs="Times New Roman"/>
          <w:b/>
          <w:color w:val="00B050"/>
          <w:sz w:val="18"/>
          <w:szCs w:val="18"/>
          <w:lang w:eastAsia="pl-PL"/>
        </w:rPr>
        <w:t>.14r.*,</w:t>
      </w:r>
      <w:r w:rsidRPr="00213F52">
        <w:rPr>
          <w:rFonts w:ascii="Times New Roman" w:eastAsia="Times New Roman" w:hAnsi="Times New Roman" w:cs="Times New Roman"/>
          <w:b/>
          <w:color w:val="E36C0A" w:themeColor="accent6" w:themeShade="BF"/>
          <w:sz w:val="18"/>
          <w:szCs w:val="18"/>
          <w:lang w:eastAsia="pl-PL"/>
        </w:rPr>
        <w:t xml:space="preserve"> 15.05.14 r., 29.05.14 r., 12.06.14 r., 26.06.14 r. itd.)</w:t>
      </w:r>
    </w:p>
    <w:p w:rsidR="006E0F26" w:rsidRPr="00C25EDF" w:rsidRDefault="006E0F26" w:rsidP="006E0F26">
      <w:pPr>
        <w:pStyle w:val="Bezodstpw"/>
        <w:spacing w:line="276"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Groszkowa, Katowicka, Narcyzowa, Palmowa, Tadeusza Boya- Żeleńskiego, Władysława Żeleńskiego, Zielony Most, Balicka(parzyste 170-326, nieparzyste 201-357), Brzezińskiego, Godlewskiego, Gradowa, </w:t>
      </w:r>
      <w:proofErr w:type="spellStart"/>
      <w:r w:rsidRPr="00C25EDF">
        <w:rPr>
          <w:rFonts w:ascii="Times New Roman" w:hAnsi="Times New Roman" w:cs="Times New Roman"/>
          <w:sz w:val="18"/>
          <w:szCs w:val="18"/>
        </w:rPr>
        <w:t>Łupaszki</w:t>
      </w:r>
      <w:proofErr w:type="spellEnd"/>
      <w:r w:rsidRPr="00C25EDF">
        <w:rPr>
          <w:rFonts w:ascii="Times New Roman" w:hAnsi="Times New Roman" w:cs="Times New Roman"/>
          <w:sz w:val="18"/>
          <w:szCs w:val="18"/>
        </w:rPr>
        <w:t xml:space="preserve">, Myczkowskiego, Wapiennik, Wierzyńskiego, Kaczmarczyka, </w:t>
      </w:r>
      <w:proofErr w:type="spellStart"/>
      <w:r w:rsidRPr="00C25EDF">
        <w:rPr>
          <w:rFonts w:ascii="Times New Roman" w:hAnsi="Times New Roman" w:cs="Times New Roman"/>
          <w:sz w:val="18"/>
          <w:szCs w:val="18"/>
        </w:rPr>
        <w:t>Kalenkiewicza</w:t>
      </w:r>
      <w:proofErr w:type="spellEnd"/>
      <w:r w:rsidRPr="00C25EDF">
        <w:rPr>
          <w:rFonts w:ascii="Times New Roman" w:hAnsi="Times New Roman" w:cs="Times New Roman"/>
          <w:sz w:val="18"/>
          <w:szCs w:val="18"/>
        </w:rPr>
        <w:t xml:space="preserve">, </w:t>
      </w:r>
      <w:proofErr w:type="spellStart"/>
      <w:r w:rsidRPr="00C25EDF">
        <w:rPr>
          <w:rFonts w:ascii="Times New Roman" w:hAnsi="Times New Roman" w:cs="Times New Roman"/>
          <w:sz w:val="18"/>
          <w:szCs w:val="18"/>
        </w:rPr>
        <w:t>Kasznicy</w:t>
      </w:r>
      <w:proofErr w:type="spellEnd"/>
      <w:r w:rsidRPr="00C25EDF">
        <w:rPr>
          <w:rFonts w:ascii="Times New Roman" w:hAnsi="Times New Roman" w:cs="Times New Roman"/>
          <w:sz w:val="18"/>
          <w:szCs w:val="18"/>
        </w:rPr>
        <w:t xml:space="preserve">, Kiwerskiego, </w:t>
      </w:r>
      <w:proofErr w:type="spellStart"/>
      <w:r w:rsidRPr="00C25EDF">
        <w:rPr>
          <w:rFonts w:ascii="Times New Roman" w:hAnsi="Times New Roman" w:cs="Times New Roman"/>
          <w:sz w:val="18"/>
          <w:szCs w:val="18"/>
        </w:rPr>
        <w:t>Kukiela</w:t>
      </w:r>
      <w:proofErr w:type="spellEnd"/>
      <w:r w:rsidRPr="00C25EDF">
        <w:rPr>
          <w:rFonts w:ascii="Times New Roman" w:hAnsi="Times New Roman" w:cs="Times New Roman"/>
          <w:sz w:val="18"/>
          <w:szCs w:val="18"/>
        </w:rPr>
        <w:t xml:space="preserve">, Pełczyńskiego, </w:t>
      </w:r>
      <w:proofErr w:type="spellStart"/>
      <w:r w:rsidRPr="00C25EDF">
        <w:rPr>
          <w:rFonts w:ascii="Times New Roman" w:hAnsi="Times New Roman" w:cs="Times New Roman"/>
          <w:sz w:val="18"/>
          <w:szCs w:val="18"/>
        </w:rPr>
        <w:t>Tumanowicza</w:t>
      </w:r>
      <w:proofErr w:type="spellEnd"/>
      <w:r w:rsidRPr="00C25EDF">
        <w:rPr>
          <w:rFonts w:ascii="Times New Roman" w:hAnsi="Times New Roman" w:cs="Times New Roman"/>
          <w:sz w:val="18"/>
          <w:szCs w:val="18"/>
        </w:rPr>
        <w:t xml:space="preserve">, Olszyny Wilczyńskiego, Chełmońskiego(parzyste 100-216, nieparzyste 111-233), Felińskiego, Grabczaka, </w:t>
      </w:r>
      <w:proofErr w:type="spellStart"/>
      <w:r w:rsidRPr="00C25EDF">
        <w:rPr>
          <w:rFonts w:ascii="Times New Roman" w:hAnsi="Times New Roman" w:cs="Times New Roman"/>
          <w:sz w:val="18"/>
          <w:szCs w:val="18"/>
        </w:rPr>
        <w:t>Meiera</w:t>
      </w:r>
      <w:proofErr w:type="spellEnd"/>
      <w:r w:rsidRPr="00C25EDF">
        <w:rPr>
          <w:rFonts w:ascii="Times New Roman" w:hAnsi="Times New Roman" w:cs="Times New Roman"/>
          <w:sz w:val="18"/>
          <w:szCs w:val="18"/>
        </w:rPr>
        <w:t>, Zarzecze (parzyste 2-90, nieparzyste 1-77)</w:t>
      </w:r>
    </w:p>
    <w:p w:rsidR="006E0F26" w:rsidRPr="00C25EDF" w:rsidRDefault="006E0F26" w:rsidP="006E0F26">
      <w:pPr>
        <w:pStyle w:val="Bezodstpw"/>
        <w:spacing w:line="276" w:lineRule="auto"/>
        <w:jc w:val="center"/>
        <w:rPr>
          <w:rFonts w:ascii="Times New Roman" w:eastAsia="Times New Roman" w:hAnsi="Times New Roman" w:cs="Times New Roman"/>
          <w:b/>
          <w:color w:val="E36C0A" w:themeColor="accent6" w:themeShade="BF"/>
          <w:sz w:val="18"/>
          <w:szCs w:val="18"/>
          <w:lang w:eastAsia="pl-PL"/>
        </w:rPr>
      </w:pPr>
    </w:p>
    <w:p w:rsidR="006E0F26" w:rsidRPr="00044319" w:rsidRDefault="006E0F26" w:rsidP="006E0F26">
      <w:pPr>
        <w:spacing w:after="0" w:line="240" w:lineRule="auto"/>
        <w:jc w:val="center"/>
        <w:rPr>
          <w:rFonts w:ascii="Times New Roman" w:eastAsia="Times New Roman" w:hAnsi="Times New Roman" w:cs="Times New Roman"/>
          <w:b/>
          <w:color w:val="E36C0A" w:themeColor="accent6" w:themeShade="BF"/>
          <w:sz w:val="18"/>
          <w:szCs w:val="18"/>
          <w:lang w:eastAsia="pl-PL"/>
        </w:rPr>
      </w:pPr>
      <w:r w:rsidRPr="00044319">
        <w:rPr>
          <w:rFonts w:ascii="Times New Roman" w:eastAsia="Times New Roman" w:hAnsi="Times New Roman" w:cs="Times New Roman"/>
          <w:b/>
          <w:color w:val="984806" w:themeColor="accent6" w:themeShade="80"/>
          <w:sz w:val="18"/>
          <w:szCs w:val="18"/>
          <w:lang w:eastAsia="pl-PL"/>
        </w:rPr>
        <w:t>PIĄTEK 13.12.13 r.</w:t>
      </w:r>
      <w:r>
        <w:rPr>
          <w:rFonts w:ascii="Times New Roman" w:eastAsia="Times New Roman" w:hAnsi="Times New Roman" w:cs="Times New Roman"/>
          <w:b/>
          <w:color w:val="E36C0A" w:themeColor="accent6" w:themeShade="BF"/>
          <w:sz w:val="18"/>
          <w:szCs w:val="18"/>
          <w:lang w:eastAsia="pl-PL"/>
        </w:rPr>
        <w:t xml:space="preserve"> (</w:t>
      </w:r>
      <w:r w:rsidRPr="00213F52">
        <w:rPr>
          <w:rFonts w:ascii="Times New Roman" w:eastAsia="Times New Roman" w:hAnsi="Times New Roman" w:cs="Times New Roman"/>
          <w:b/>
          <w:color w:val="E36C0A" w:themeColor="accent6" w:themeShade="BF"/>
          <w:sz w:val="18"/>
          <w:szCs w:val="18"/>
          <w:lang w:eastAsia="pl-PL"/>
        </w:rPr>
        <w:t>następnie co 2 tygodnie 27.12.13 r., 10.01.</w:t>
      </w:r>
      <w:r>
        <w:rPr>
          <w:rFonts w:ascii="Times New Roman" w:eastAsia="Times New Roman" w:hAnsi="Times New Roman" w:cs="Times New Roman"/>
          <w:b/>
          <w:color w:val="E36C0A" w:themeColor="accent6" w:themeShade="BF"/>
          <w:sz w:val="18"/>
          <w:szCs w:val="18"/>
          <w:lang w:eastAsia="pl-PL"/>
        </w:rPr>
        <w:t>14 r.</w:t>
      </w:r>
      <w:r w:rsidRPr="00213F52">
        <w:rPr>
          <w:rFonts w:ascii="Times New Roman" w:eastAsia="Times New Roman" w:hAnsi="Times New Roman" w:cs="Times New Roman"/>
          <w:b/>
          <w:color w:val="E36C0A" w:themeColor="accent6" w:themeShade="BF"/>
          <w:sz w:val="18"/>
          <w:szCs w:val="18"/>
          <w:lang w:eastAsia="pl-PL"/>
        </w:rPr>
        <w:t>, 24.01.14 r., 07.02.14 r., 21.02.14 r., 07.03.14 r., 21.03.14 r., 04.04.14 r., 18.04.14 r., 02.05.14 r., 16.05.14 r., 30.05.14 r., 13.06.14 r., 27.06.14 r. itd.)</w:t>
      </w:r>
    </w:p>
    <w:p w:rsidR="006E0F26" w:rsidRPr="00C25EDF" w:rsidRDefault="006E0F26" w:rsidP="006E0F26">
      <w:pPr>
        <w:pStyle w:val="Bezodstpw"/>
        <w:spacing w:line="276" w:lineRule="auto"/>
        <w:jc w:val="center"/>
        <w:rPr>
          <w:rFonts w:ascii="Times New Roman" w:hAnsi="Times New Roman" w:cs="Times New Roman"/>
          <w:sz w:val="18"/>
          <w:szCs w:val="18"/>
        </w:rPr>
      </w:pPr>
      <w:r w:rsidRPr="00C25EDF">
        <w:rPr>
          <w:rFonts w:ascii="Times New Roman" w:hAnsi="Times New Roman" w:cs="Times New Roman"/>
          <w:sz w:val="18"/>
          <w:szCs w:val="18"/>
        </w:rPr>
        <w:t xml:space="preserve">Bzymka Strzałkowskiego, </w:t>
      </w:r>
      <w:proofErr w:type="spellStart"/>
      <w:r w:rsidRPr="00C25EDF">
        <w:rPr>
          <w:rFonts w:ascii="Times New Roman" w:hAnsi="Times New Roman" w:cs="Times New Roman"/>
          <w:sz w:val="18"/>
          <w:szCs w:val="18"/>
        </w:rPr>
        <w:t>Justowska</w:t>
      </w:r>
      <w:proofErr w:type="spellEnd"/>
      <w:r w:rsidRPr="00C25EDF">
        <w:rPr>
          <w:rFonts w:ascii="Times New Roman" w:hAnsi="Times New Roman" w:cs="Times New Roman"/>
          <w:sz w:val="18"/>
          <w:szCs w:val="18"/>
        </w:rPr>
        <w:t xml:space="preserve">, Kowalskiego, Ks. </w:t>
      </w:r>
      <w:proofErr w:type="spellStart"/>
      <w:r w:rsidRPr="00C25EDF">
        <w:rPr>
          <w:rFonts w:ascii="Times New Roman" w:hAnsi="Times New Roman" w:cs="Times New Roman"/>
          <w:sz w:val="18"/>
          <w:szCs w:val="18"/>
        </w:rPr>
        <w:t>Machaya</w:t>
      </w:r>
      <w:proofErr w:type="spellEnd"/>
      <w:r w:rsidRPr="00C25EDF">
        <w:rPr>
          <w:rFonts w:ascii="Times New Roman" w:hAnsi="Times New Roman" w:cs="Times New Roman"/>
          <w:sz w:val="18"/>
          <w:szCs w:val="18"/>
        </w:rPr>
        <w:t xml:space="preserve">, Kwiatkowskiego, Młynarskiego, </w:t>
      </w:r>
      <w:proofErr w:type="spellStart"/>
      <w:r w:rsidRPr="00C25EDF">
        <w:rPr>
          <w:rFonts w:ascii="Times New Roman" w:hAnsi="Times New Roman" w:cs="Times New Roman"/>
          <w:sz w:val="18"/>
          <w:szCs w:val="18"/>
        </w:rPr>
        <w:t>Ochlewskiego</w:t>
      </w:r>
      <w:proofErr w:type="spellEnd"/>
      <w:r w:rsidRPr="00C25EDF">
        <w:rPr>
          <w:rFonts w:ascii="Times New Roman" w:hAnsi="Times New Roman" w:cs="Times New Roman"/>
          <w:sz w:val="18"/>
          <w:szCs w:val="18"/>
        </w:rPr>
        <w:t xml:space="preserve">, Olkuska, Pileckiego, </w:t>
      </w:r>
      <w:proofErr w:type="spellStart"/>
      <w:r w:rsidRPr="00C25EDF">
        <w:rPr>
          <w:rFonts w:ascii="Times New Roman" w:hAnsi="Times New Roman" w:cs="Times New Roman"/>
          <w:sz w:val="18"/>
          <w:szCs w:val="18"/>
        </w:rPr>
        <w:t>Piwnika</w:t>
      </w:r>
      <w:proofErr w:type="spellEnd"/>
      <w:r w:rsidRPr="00C25EDF">
        <w:rPr>
          <w:rFonts w:ascii="Times New Roman" w:hAnsi="Times New Roman" w:cs="Times New Roman"/>
          <w:sz w:val="18"/>
          <w:szCs w:val="18"/>
        </w:rPr>
        <w:t xml:space="preserve"> Ponurego, Popiela, </w:t>
      </w:r>
      <w:proofErr w:type="spellStart"/>
      <w:r w:rsidRPr="00C25EDF">
        <w:rPr>
          <w:rFonts w:ascii="Times New Roman" w:hAnsi="Times New Roman" w:cs="Times New Roman"/>
          <w:sz w:val="18"/>
          <w:szCs w:val="18"/>
        </w:rPr>
        <w:t>Prystora</w:t>
      </w:r>
      <w:proofErr w:type="spellEnd"/>
      <w:r w:rsidRPr="00C25EDF">
        <w:rPr>
          <w:rFonts w:ascii="Times New Roman" w:hAnsi="Times New Roman" w:cs="Times New Roman"/>
          <w:sz w:val="18"/>
          <w:szCs w:val="18"/>
        </w:rPr>
        <w:t xml:space="preserve">, </w:t>
      </w:r>
      <w:proofErr w:type="spellStart"/>
      <w:r w:rsidRPr="00C25EDF">
        <w:rPr>
          <w:rFonts w:ascii="Times New Roman" w:hAnsi="Times New Roman" w:cs="Times New Roman"/>
          <w:sz w:val="18"/>
          <w:szCs w:val="18"/>
        </w:rPr>
        <w:t>Stróżeckiego</w:t>
      </w:r>
      <w:proofErr w:type="spellEnd"/>
      <w:r w:rsidRPr="00C25EDF">
        <w:rPr>
          <w:rFonts w:ascii="Times New Roman" w:hAnsi="Times New Roman" w:cs="Times New Roman"/>
          <w:sz w:val="18"/>
          <w:szCs w:val="18"/>
        </w:rPr>
        <w:t xml:space="preserve">, Wiedeńska, Zarzecze (parzyste 108-136, nieparzyste 97-109), Arciszewskiego, Gaik, Jasnogórska, Na Budzyniu, Potoczek, Głogowa, Koło </w:t>
      </w:r>
      <w:proofErr w:type="spellStart"/>
      <w:r w:rsidRPr="00C25EDF">
        <w:rPr>
          <w:rFonts w:ascii="Times New Roman" w:hAnsi="Times New Roman" w:cs="Times New Roman"/>
          <w:sz w:val="18"/>
          <w:szCs w:val="18"/>
        </w:rPr>
        <w:t>Białuchy</w:t>
      </w:r>
      <w:proofErr w:type="spellEnd"/>
      <w:r w:rsidRPr="00C25EDF">
        <w:rPr>
          <w:rFonts w:ascii="Times New Roman" w:hAnsi="Times New Roman" w:cs="Times New Roman"/>
          <w:sz w:val="18"/>
          <w:szCs w:val="18"/>
        </w:rPr>
        <w:t xml:space="preserve">, Nowa Górka, Suche Łąki , Zielone Wzgórze, Turowiec, Okulistów, </w:t>
      </w:r>
      <w:proofErr w:type="spellStart"/>
      <w:r w:rsidRPr="00C25EDF">
        <w:rPr>
          <w:rFonts w:ascii="Times New Roman" w:hAnsi="Times New Roman" w:cs="Times New Roman"/>
          <w:sz w:val="18"/>
          <w:szCs w:val="18"/>
        </w:rPr>
        <w:t>Witkowicka</w:t>
      </w:r>
      <w:proofErr w:type="spellEnd"/>
      <w:r w:rsidRPr="00C25EDF">
        <w:rPr>
          <w:rFonts w:ascii="Times New Roman" w:hAnsi="Times New Roman" w:cs="Times New Roman"/>
          <w:sz w:val="18"/>
          <w:szCs w:val="18"/>
        </w:rPr>
        <w:t>(parzyste 2-18, nieparzyste 1-17), Witkowice Nowe, Balicka(parzyste 2-4, nieparzyste 1-13)</w:t>
      </w:r>
    </w:p>
    <w:p w:rsidR="006E0F26" w:rsidRPr="00C25EDF" w:rsidRDefault="006E0F26" w:rsidP="006E0F26">
      <w:pPr>
        <w:spacing w:after="0" w:line="240" w:lineRule="auto"/>
        <w:rPr>
          <w:rFonts w:ascii="Times New Roman" w:hAnsi="Times New Roman"/>
          <w:b/>
          <w:bCs/>
          <w:color w:val="00B050"/>
          <w:sz w:val="18"/>
          <w:szCs w:val="18"/>
        </w:rPr>
      </w:pPr>
    </w:p>
    <w:p w:rsidR="006E0F26" w:rsidRPr="00C25EDF" w:rsidRDefault="006E0F26" w:rsidP="006E0F26">
      <w:pPr>
        <w:spacing w:after="0" w:line="240" w:lineRule="auto"/>
        <w:rPr>
          <w:rFonts w:ascii="Times New Roman" w:hAnsi="Times New Roman"/>
          <w:b/>
          <w:bCs/>
          <w:color w:val="00B050"/>
          <w:sz w:val="18"/>
          <w:szCs w:val="18"/>
        </w:rPr>
      </w:pPr>
    </w:p>
    <w:p w:rsidR="006E0F26" w:rsidRPr="00C25EDF" w:rsidRDefault="006E0F26" w:rsidP="006E0F26">
      <w:pPr>
        <w:spacing w:after="0" w:line="240" w:lineRule="auto"/>
        <w:rPr>
          <w:rFonts w:ascii="Times New Roman" w:hAnsi="Times New Roman"/>
          <w:b/>
          <w:bCs/>
          <w:color w:val="00B050"/>
          <w:sz w:val="18"/>
          <w:szCs w:val="18"/>
        </w:rPr>
      </w:pPr>
    </w:p>
    <w:p w:rsidR="006E0F26" w:rsidRPr="00C25EDF" w:rsidRDefault="006E0F26" w:rsidP="006E0F26">
      <w:pPr>
        <w:spacing w:after="0" w:line="240" w:lineRule="auto"/>
        <w:jc w:val="center"/>
        <w:rPr>
          <w:rFonts w:ascii="Times New Roman" w:hAnsi="Times New Roman"/>
          <w:b/>
          <w:bCs/>
          <w:color w:val="00B050"/>
          <w:sz w:val="18"/>
          <w:szCs w:val="18"/>
        </w:rPr>
      </w:pPr>
      <w:r w:rsidRPr="00C25EDF">
        <w:rPr>
          <w:rFonts w:ascii="Times New Roman" w:hAnsi="Times New Roman"/>
          <w:b/>
          <w:bCs/>
          <w:color w:val="00B050"/>
          <w:sz w:val="18"/>
          <w:szCs w:val="18"/>
        </w:rPr>
        <w:t xml:space="preserve">*odbiór odpadów za dni ustawowo wolne od pracy </w:t>
      </w:r>
    </w:p>
    <w:p w:rsidR="006E0F26" w:rsidRDefault="006E0F26" w:rsidP="006E0F26">
      <w:pPr>
        <w:tabs>
          <w:tab w:val="left" w:pos="1701"/>
        </w:tabs>
        <w:spacing w:after="0" w:line="240" w:lineRule="auto"/>
        <w:outlineLvl w:val="0"/>
        <w:rPr>
          <w:rFonts w:ascii="Times New Roman" w:hAnsi="Times New Roman" w:cs="Times New Roman"/>
          <w:b/>
          <w:color w:val="FF0000"/>
          <w:sz w:val="24"/>
          <w:szCs w:val="20"/>
        </w:rPr>
      </w:pPr>
    </w:p>
    <w:p w:rsidR="006E0F26" w:rsidRDefault="006E0F26" w:rsidP="006E0F26">
      <w:pPr>
        <w:tabs>
          <w:tab w:val="left" w:pos="1701"/>
        </w:tabs>
        <w:spacing w:after="0" w:line="240" w:lineRule="auto"/>
        <w:outlineLvl w:val="0"/>
        <w:rPr>
          <w:rFonts w:ascii="Times New Roman" w:hAnsi="Times New Roman" w:cs="Times New Roman"/>
          <w:b/>
          <w:color w:val="FF0000"/>
          <w:sz w:val="24"/>
          <w:szCs w:val="20"/>
        </w:rPr>
      </w:pPr>
    </w:p>
    <w:p w:rsidR="006E0F26" w:rsidRDefault="006E0F26" w:rsidP="006E0F26">
      <w:pPr>
        <w:tabs>
          <w:tab w:val="left" w:pos="1701"/>
        </w:tabs>
        <w:spacing w:after="0" w:line="240" w:lineRule="auto"/>
        <w:outlineLvl w:val="0"/>
        <w:rPr>
          <w:rFonts w:ascii="Times New Roman" w:hAnsi="Times New Roman" w:cs="Times New Roman"/>
          <w:b/>
          <w:color w:val="FF0000"/>
          <w:sz w:val="24"/>
          <w:szCs w:val="20"/>
        </w:rPr>
      </w:pPr>
    </w:p>
    <w:p w:rsidR="006E0F26" w:rsidRPr="00C33199" w:rsidRDefault="006E0F26" w:rsidP="006E0F26">
      <w:pPr>
        <w:tabs>
          <w:tab w:val="left" w:pos="1701"/>
        </w:tabs>
        <w:spacing w:after="0" w:line="240" w:lineRule="auto"/>
        <w:outlineLvl w:val="0"/>
        <w:rPr>
          <w:rFonts w:ascii="Times New Roman" w:hAnsi="Times New Roman" w:cs="Times New Roman"/>
          <w:b/>
          <w:color w:val="FF0000"/>
          <w:sz w:val="24"/>
          <w:szCs w:val="20"/>
        </w:rPr>
      </w:pPr>
    </w:p>
    <w:p w:rsidR="006E0F26" w:rsidRPr="00C25EDF" w:rsidRDefault="006E0F26" w:rsidP="006D1BDC">
      <w:pPr>
        <w:spacing w:after="0" w:line="240" w:lineRule="auto"/>
        <w:jc w:val="center"/>
        <w:rPr>
          <w:rFonts w:ascii="Times New Roman" w:hAnsi="Times New Roman"/>
          <w:b/>
          <w:bCs/>
          <w:color w:val="00B050"/>
          <w:sz w:val="18"/>
          <w:szCs w:val="18"/>
        </w:rPr>
      </w:pPr>
    </w:p>
    <w:sectPr w:rsidR="006E0F26" w:rsidRPr="00C25EDF" w:rsidSect="00FB2AF8">
      <w:headerReference w:type="default" r:id="rId11"/>
      <w:pgSz w:w="11906" w:h="16838"/>
      <w:pgMar w:top="454" w:right="454" w:bottom="0" w:left="45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D9B" w:rsidRDefault="00A57D9B" w:rsidP="00850BCB">
      <w:pPr>
        <w:spacing w:after="0" w:line="240" w:lineRule="auto"/>
      </w:pPr>
      <w:r>
        <w:separator/>
      </w:r>
    </w:p>
  </w:endnote>
  <w:endnote w:type="continuationSeparator" w:id="0">
    <w:p w:rsidR="00A57D9B" w:rsidRDefault="00A57D9B" w:rsidP="0085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D9B" w:rsidRDefault="00A57D9B" w:rsidP="00850BCB">
      <w:pPr>
        <w:spacing w:after="0" w:line="240" w:lineRule="auto"/>
      </w:pPr>
      <w:r>
        <w:separator/>
      </w:r>
    </w:p>
  </w:footnote>
  <w:footnote w:type="continuationSeparator" w:id="0">
    <w:p w:rsidR="00A57D9B" w:rsidRDefault="00A57D9B" w:rsidP="00850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76" w:rsidRPr="002509E0" w:rsidRDefault="00CC5176" w:rsidP="00493756">
    <w:pPr>
      <w:spacing w:after="0" w:line="240" w:lineRule="auto"/>
      <w:rPr>
        <w:sz w:val="18"/>
        <w:szCs w:val="18"/>
      </w:rPr>
    </w:pPr>
    <w:r w:rsidRPr="003918AF">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5CFA"/>
    <w:multiLevelType w:val="hybridMultilevel"/>
    <w:tmpl w:val="7C7E7088"/>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327B65DD"/>
    <w:multiLevelType w:val="hybridMultilevel"/>
    <w:tmpl w:val="64F22CE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5A74627C"/>
    <w:multiLevelType w:val="hybridMultilevel"/>
    <w:tmpl w:val="20E2FB8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5C4919F5"/>
    <w:multiLevelType w:val="hybridMultilevel"/>
    <w:tmpl w:val="3CF25B4A"/>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4">
    <w:nsid w:val="6A0D4940"/>
    <w:multiLevelType w:val="hybridMultilevel"/>
    <w:tmpl w:val="E50CC492"/>
    <w:lvl w:ilvl="0" w:tplc="04150011">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50BCB"/>
    <w:rsid w:val="00000A67"/>
    <w:rsid w:val="00021D93"/>
    <w:rsid w:val="0002457E"/>
    <w:rsid w:val="00034791"/>
    <w:rsid w:val="000369D2"/>
    <w:rsid w:val="000406AC"/>
    <w:rsid w:val="00053FCD"/>
    <w:rsid w:val="00054A50"/>
    <w:rsid w:val="00056573"/>
    <w:rsid w:val="00060F93"/>
    <w:rsid w:val="000627F7"/>
    <w:rsid w:val="0006414B"/>
    <w:rsid w:val="00071F9F"/>
    <w:rsid w:val="00073683"/>
    <w:rsid w:val="000866E9"/>
    <w:rsid w:val="00094E6E"/>
    <w:rsid w:val="000A17A7"/>
    <w:rsid w:val="000B0625"/>
    <w:rsid w:val="000B5FC2"/>
    <w:rsid w:val="000D3286"/>
    <w:rsid w:val="000D6F96"/>
    <w:rsid w:val="000D7463"/>
    <w:rsid w:val="000E319D"/>
    <w:rsid w:val="000E3858"/>
    <w:rsid w:val="000E6CA8"/>
    <w:rsid w:val="000F7EB1"/>
    <w:rsid w:val="00105E71"/>
    <w:rsid w:val="0013332E"/>
    <w:rsid w:val="00165A79"/>
    <w:rsid w:val="0016709D"/>
    <w:rsid w:val="0017131A"/>
    <w:rsid w:val="00181965"/>
    <w:rsid w:val="00184AC0"/>
    <w:rsid w:val="001A7D2D"/>
    <w:rsid w:val="001B080D"/>
    <w:rsid w:val="001B10B2"/>
    <w:rsid w:val="001B2986"/>
    <w:rsid w:val="001B479C"/>
    <w:rsid w:val="001C0CA6"/>
    <w:rsid w:val="001C7EEC"/>
    <w:rsid w:val="001D1AD5"/>
    <w:rsid w:val="001D3392"/>
    <w:rsid w:val="001E42FF"/>
    <w:rsid w:val="001F1CB6"/>
    <w:rsid w:val="001F31FD"/>
    <w:rsid w:val="00201A8C"/>
    <w:rsid w:val="00211405"/>
    <w:rsid w:val="00215D46"/>
    <w:rsid w:val="00224867"/>
    <w:rsid w:val="00224E36"/>
    <w:rsid w:val="002509E0"/>
    <w:rsid w:val="002554D3"/>
    <w:rsid w:val="00261A5E"/>
    <w:rsid w:val="0026623E"/>
    <w:rsid w:val="00291E01"/>
    <w:rsid w:val="002A688E"/>
    <w:rsid w:val="002B0823"/>
    <w:rsid w:val="002B16FB"/>
    <w:rsid w:val="002C7C08"/>
    <w:rsid w:val="002D56B5"/>
    <w:rsid w:val="002E3C1A"/>
    <w:rsid w:val="002F09ED"/>
    <w:rsid w:val="002F3E7E"/>
    <w:rsid w:val="00317604"/>
    <w:rsid w:val="0032099A"/>
    <w:rsid w:val="0032445A"/>
    <w:rsid w:val="003327F5"/>
    <w:rsid w:val="00333464"/>
    <w:rsid w:val="00342D5E"/>
    <w:rsid w:val="003438AC"/>
    <w:rsid w:val="00347AC3"/>
    <w:rsid w:val="00354F09"/>
    <w:rsid w:val="00365383"/>
    <w:rsid w:val="00385B99"/>
    <w:rsid w:val="003918AF"/>
    <w:rsid w:val="003A02A8"/>
    <w:rsid w:val="003A101E"/>
    <w:rsid w:val="003B71AF"/>
    <w:rsid w:val="003C48C1"/>
    <w:rsid w:val="003E2DF6"/>
    <w:rsid w:val="003E44D2"/>
    <w:rsid w:val="003F7563"/>
    <w:rsid w:val="00405693"/>
    <w:rsid w:val="00445841"/>
    <w:rsid w:val="00453422"/>
    <w:rsid w:val="00476D88"/>
    <w:rsid w:val="00477D7E"/>
    <w:rsid w:val="0048690D"/>
    <w:rsid w:val="00492E7B"/>
    <w:rsid w:val="00493756"/>
    <w:rsid w:val="00497024"/>
    <w:rsid w:val="004A2C71"/>
    <w:rsid w:val="004B2E57"/>
    <w:rsid w:val="004C074D"/>
    <w:rsid w:val="004F13DD"/>
    <w:rsid w:val="004F45CE"/>
    <w:rsid w:val="005036F3"/>
    <w:rsid w:val="005056FF"/>
    <w:rsid w:val="00525FC6"/>
    <w:rsid w:val="00530716"/>
    <w:rsid w:val="00542E0A"/>
    <w:rsid w:val="005439BE"/>
    <w:rsid w:val="005524BC"/>
    <w:rsid w:val="00554518"/>
    <w:rsid w:val="00566A33"/>
    <w:rsid w:val="005709F5"/>
    <w:rsid w:val="0058765F"/>
    <w:rsid w:val="005950E9"/>
    <w:rsid w:val="005B654A"/>
    <w:rsid w:val="005C1837"/>
    <w:rsid w:val="005C2A1E"/>
    <w:rsid w:val="005C31EE"/>
    <w:rsid w:val="005D4EF6"/>
    <w:rsid w:val="006063B1"/>
    <w:rsid w:val="00611A83"/>
    <w:rsid w:val="0061328C"/>
    <w:rsid w:val="00633274"/>
    <w:rsid w:val="0065668C"/>
    <w:rsid w:val="006744A9"/>
    <w:rsid w:val="006778C7"/>
    <w:rsid w:val="00677A4D"/>
    <w:rsid w:val="00680CEF"/>
    <w:rsid w:val="006A5FC0"/>
    <w:rsid w:val="006B2886"/>
    <w:rsid w:val="006B671B"/>
    <w:rsid w:val="006D1BDC"/>
    <w:rsid w:val="006E0F26"/>
    <w:rsid w:val="006E2E26"/>
    <w:rsid w:val="006F1572"/>
    <w:rsid w:val="0070371D"/>
    <w:rsid w:val="007038F2"/>
    <w:rsid w:val="007039B9"/>
    <w:rsid w:val="0070458B"/>
    <w:rsid w:val="00711654"/>
    <w:rsid w:val="007348FD"/>
    <w:rsid w:val="00735D3A"/>
    <w:rsid w:val="00742C9D"/>
    <w:rsid w:val="00747AAE"/>
    <w:rsid w:val="00750261"/>
    <w:rsid w:val="00751A85"/>
    <w:rsid w:val="00754EFB"/>
    <w:rsid w:val="00762522"/>
    <w:rsid w:val="00763492"/>
    <w:rsid w:val="00764C25"/>
    <w:rsid w:val="00765B98"/>
    <w:rsid w:val="0077066C"/>
    <w:rsid w:val="0077591B"/>
    <w:rsid w:val="0078204E"/>
    <w:rsid w:val="00787D13"/>
    <w:rsid w:val="007A3453"/>
    <w:rsid w:val="007A5F66"/>
    <w:rsid w:val="007B4A97"/>
    <w:rsid w:val="007C6E4F"/>
    <w:rsid w:val="007C70FA"/>
    <w:rsid w:val="007D3524"/>
    <w:rsid w:val="007E0CA3"/>
    <w:rsid w:val="007E14EB"/>
    <w:rsid w:val="007E6639"/>
    <w:rsid w:val="007F19C1"/>
    <w:rsid w:val="007F401F"/>
    <w:rsid w:val="00815C9C"/>
    <w:rsid w:val="00832920"/>
    <w:rsid w:val="00833B7E"/>
    <w:rsid w:val="00850BCB"/>
    <w:rsid w:val="0087348C"/>
    <w:rsid w:val="008A6398"/>
    <w:rsid w:val="008B33D5"/>
    <w:rsid w:val="008C1BA0"/>
    <w:rsid w:val="008D1C31"/>
    <w:rsid w:val="008D3550"/>
    <w:rsid w:val="008D4834"/>
    <w:rsid w:val="009070AF"/>
    <w:rsid w:val="00922421"/>
    <w:rsid w:val="009540DE"/>
    <w:rsid w:val="009550B5"/>
    <w:rsid w:val="00965583"/>
    <w:rsid w:val="009809CE"/>
    <w:rsid w:val="0098744E"/>
    <w:rsid w:val="00992999"/>
    <w:rsid w:val="00994F5D"/>
    <w:rsid w:val="009C0A27"/>
    <w:rsid w:val="009D52FF"/>
    <w:rsid w:val="009D7F00"/>
    <w:rsid w:val="009E49BD"/>
    <w:rsid w:val="00A00386"/>
    <w:rsid w:val="00A0567C"/>
    <w:rsid w:val="00A12640"/>
    <w:rsid w:val="00A20B1E"/>
    <w:rsid w:val="00A21997"/>
    <w:rsid w:val="00A263DD"/>
    <w:rsid w:val="00A27325"/>
    <w:rsid w:val="00A34986"/>
    <w:rsid w:val="00A53082"/>
    <w:rsid w:val="00A577F9"/>
    <w:rsid w:val="00A57D9B"/>
    <w:rsid w:val="00A64FAF"/>
    <w:rsid w:val="00AB0E9D"/>
    <w:rsid w:val="00AB1920"/>
    <w:rsid w:val="00AB733A"/>
    <w:rsid w:val="00AD1E6D"/>
    <w:rsid w:val="00AD419E"/>
    <w:rsid w:val="00AD7614"/>
    <w:rsid w:val="00AE2B7D"/>
    <w:rsid w:val="00AF2139"/>
    <w:rsid w:val="00AF6178"/>
    <w:rsid w:val="00B01C46"/>
    <w:rsid w:val="00B03680"/>
    <w:rsid w:val="00B055EE"/>
    <w:rsid w:val="00B14950"/>
    <w:rsid w:val="00B22891"/>
    <w:rsid w:val="00B41404"/>
    <w:rsid w:val="00B452C6"/>
    <w:rsid w:val="00B52314"/>
    <w:rsid w:val="00B6687A"/>
    <w:rsid w:val="00B81160"/>
    <w:rsid w:val="00B84961"/>
    <w:rsid w:val="00B85676"/>
    <w:rsid w:val="00B8576F"/>
    <w:rsid w:val="00BA165D"/>
    <w:rsid w:val="00BB3D99"/>
    <w:rsid w:val="00BB64FA"/>
    <w:rsid w:val="00BE0BFC"/>
    <w:rsid w:val="00BE5E75"/>
    <w:rsid w:val="00C25EDF"/>
    <w:rsid w:val="00C305C7"/>
    <w:rsid w:val="00C33199"/>
    <w:rsid w:val="00C33F6E"/>
    <w:rsid w:val="00C36818"/>
    <w:rsid w:val="00C45EE1"/>
    <w:rsid w:val="00C53A87"/>
    <w:rsid w:val="00C6781C"/>
    <w:rsid w:val="00C750B8"/>
    <w:rsid w:val="00C844BC"/>
    <w:rsid w:val="00C90C5A"/>
    <w:rsid w:val="00C916D8"/>
    <w:rsid w:val="00CC5176"/>
    <w:rsid w:val="00CE0203"/>
    <w:rsid w:val="00CE69BA"/>
    <w:rsid w:val="00CF29BF"/>
    <w:rsid w:val="00D04A74"/>
    <w:rsid w:val="00D04B8B"/>
    <w:rsid w:val="00D11037"/>
    <w:rsid w:val="00D1790E"/>
    <w:rsid w:val="00D226B0"/>
    <w:rsid w:val="00D30828"/>
    <w:rsid w:val="00D562D9"/>
    <w:rsid w:val="00D64AF0"/>
    <w:rsid w:val="00D65326"/>
    <w:rsid w:val="00D67047"/>
    <w:rsid w:val="00D708D6"/>
    <w:rsid w:val="00D7466A"/>
    <w:rsid w:val="00D74D74"/>
    <w:rsid w:val="00D82D5F"/>
    <w:rsid w:val="00DA1217"/>
    <w:rsid w:val="00DA1A4E"/>
    <w:rsid w:val="00DB37F8"/>
    <w:rsid w:val="00DC2EB0"/>
    <w:rsid w:val="00DC3924"/>
    <w:rsid w:val="00DC5870"/>
    <w:rsid w:val="00DD0383"/>
    <w:rsid w:val="00DD0D44"/>
    <w:rsid w:val="00DD211C"/>
    <w:rsid w:val="00DE64CC"/>
    <w:rsid w:val="00DE7E85"/>
    <w:rsid w:val="00DF6D3E"/>
    <w:rsid w:val="00E01630"/>
    <w:rsid w:val="00E01CE1"/>
    <w:rsid w:val="00E11011"/>
    <w:rsid w:val="00E145BE"/>
    <w:rsid w:val="00E30FCE"/>
    <w:rsid w:val="00E32EE3"/>
    <w:rsid w:val="00E34AD5"/>
    <w:rsid w:val="00E351EB"/>
    <w:rsid w:val="00E45834"/>
    <w:rsid w:val="00E51270"/>
    <w:rsid w:val="00E535EE"/>
    <w:rsid w:val="00E54B55"/>
    <w:rsid w:val="00E66ACF"/>
    <w:rsid w:val="00E711FC"/>
    <w:rsid w:val="00EB03B8"/>
    <w:rsid w:val="00EB0E5B"/>
    <w:rsid w:val="00EB3885"/>
    <w:rsid w:val="00EC4FBC"/>
    <w:rsid w:val="00EE02B9"/>
    <w:rsid w:val="00EE0EC1"/>
    <w:rsid w:val="00EE1676"/>
    <w:rsid w:val="00EF1792"/>
    <w:rsid w:val="00EF673C"/>
    <w:rsid w:val="00F17DA4"/>
    <w:rsid w:val="00F305C0"/>
    <w:rsid w:val="00F32433"/>
    <w:rsid w:val="00F367CA"/>
    <w:rsid w:val="00F40E74"/>
    <w:rsid w:val="00F47CC7"/>
    <w:rsid w:val="00F47F57"/>
    <w:rsid w:val="00F60880"/>
    <w:rsid w:val="00F60B2F"/>
    <w:rsid w:val="00F9384A"/>
    <w:rsid w:val="00FA0A2E"/>
    <w:rsid w:val="00FA6032"/>
    <w:rsid w:val="00FB2AF8"/>
    <w:rsid w:val="00FB74E3"/>
    <w:rsid w:val="00FB7EBE"/>
    <w:rsid w:val="00FF32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383"/>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0BC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50BCB"/>
    <w:rPr>
      <w:rFonts w:cs="Times New Roman"/>
    </w:rPr>
  </w:style>
  <w:style w:type="paragraph" w:styleId="Stopka">
    <w:name w:val="footer"/>
    <w:basedOn w:val="Normalny"/>
    <w:link w:val="StopkaZnak"/>
    <w:uiPriority w:val="99"/>
    <w:rsid w:val="00850BC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50BCB"/>
    <w:rPr>
      <w:rFonts w:cs="Times New Roman"/>
    </w:rPr>
  </w:style>
  <w:style w:type="paragraph" w:styleId="Tekstdymka">
    <w:name w:val="Balloon Text"/>
    <w:basedOn w:val="Normalny"/>
    <w:link w:val="TekstdymkaZnak"/>
    <w:uiPriority w:val="99"/>
    <w:semiHidden/>
    <w:rsid w:val="00832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32920"/>
    <w:rPr>
      <w:rFonts w:ascii="Tahoma" w:hAnsi="Tahoma" w:cs="Tahoma"/>
      <w:sz w:val="16"/>
      <w:szCs w:val="16"/>
      <w:lang w:eastAsia="en-US"/>
    </w:rPr>
  </w:style>
  <w:style w:type="character" w:styleId="Odwoaniedokomentarza">
    <w:name w:val="annotation reference"/>
    <w:basedOn w:val="Domylnaczcionkaakapitu"/>
    <w:uiPriority w:val="99"/>
    <w:semiHidden/>
    <w:rsid w:val="00FB74E3"/>
    <w:rPr>
      <w:rFonts w:cs="Times New Roman"/>
      <w:sz w:val="16"/>
      <w:szCs w:val="16"/>
    </w:rPr>
  </w:style>
  <w:style w:type="paragraph" w:styleId="Tekstkomentarza">
    <w:name w:val="annotation text"/>
    <w:basedOn w:val="Normalny"/>
    <w:link w:val="TekstkomentarzaZnak"/>
    <w:uiPriority w:val="99"/>
    <w:semiHidden/>
    <w:rsid w:val="00FB74E3"/>
    <w:rPr>
      <w:sz w:val="20"/>
      <w:szCs w:val="20"/>
    </w:rPr>
  </w:style>
  <w:style w:type="character" w:customStyle="1" w:styleId="TekstkomentarzaZnak">
    <w:name w:val="Tekst komentarza Znak"/>
    <w:basedOn w:val="Domylnaczcionkaakapitu"/>
    <w:link w:val="Tekstkomentarza"/>
    <w:uiPriority w:val="99"/>
    <w:semiHidden/>
    <w:locked/>
    <w:rsid w:val="00FB74E3"/>
    <w:rPr>
      <w:rFonts w:cs="Times New Roman"/>
      <w:lang w:eastAsia="en-US"/>
    </w:rPr>
  </w:style>
  <w:style w:type="paragraph" w:styleId="Tematkomentarza">
    <w:name w:val="annotation subject"/>
    <w:basedOn w:val="Tekstkomentarza"/>
    <w:next w:val="Tekstkomentarza"/>
    <w:link w:val="TematkomentarzaZnak"/>
    <w:uiPriority w:val="99"/>
    <w:semiHidden/>
    <w:rsid w:val="00FB74E3"/>
    <w:rPr>
      <w:b/>
      <w:bCs/>
    </w:rPr>
  </w:style>
  <w:style w:type="character" w:customStyle="1" w:styleId="TematkomentarzaZnak">
    <w:name w:val="Temat komentarza Znak"/>
    <w:basedOn w:val="TekstkomentarzaZnak"/>
    <w:link w:val="Tematkomentarza"/>
    <w:uiPriority w:val="99"/>
    <w:semiHidden/>
    <w:locked/>
    <w:rsid w:val="00FB74E3"/>
    <w:rPr>
      <w:rFonts w:cs="Times New Roman"/>
      <w:b/>
      <w:bCs/>
      <w:lang w:eastAsia="en-US"/>
    </w:rPr>
  </w:style>
  <w:style w:type="paragraph" w:styleId="Akapitzlist">
    <w:name w:val="List Paragraph"/>
    <w:basedOn w:val="Normalny"/>
    <w:uiPriority w:val="99"/>
    <w:qFormat/>
    <w:rsid w:val="005439BE"/>
    <w:pPr>
      <w:ind w:left="720"/>
    </w:pPr>
  </w:style>
  <w:style w:type="character" w:styleId="Hipercze">
    <w:name w:val="Hyperlink"/>
    <w:basedOn w:val="Domylnaczcionkaakapitu"/>
    <w:uiPriority w:val="99"/>
    <w:rsid w:val="002509E0"/>
    <w:rPr>
      <w:rFonts w:cs="Times New Roman"/>
      <w:color w:val="0000FF"/>
      <w:u w:val="single"/>
    </w:rPr>
  </w:style>
  <w:style w:type="paragraph" w:styleId="NormalnyWeb">
    <w:name w:val="Normal (Web)"/>
    <w:basedOn w:val="Normalny"/>
    <w:uiPriority w:val="99"/>
    <w:rsid w:val="001F31FD"/>
    <w:pPr>
      <w:spacing w:before="100" w:beforeAutospacing="1" w:after="100" w:afterAutospacing="1" w:line="240" w:lineRule="auto"/>
    </w:pPr>
    <w:rPr>
      <w:rFonts w:cs="Times New Roman"/>
      <w:sz w:val="24"/>
      <w:szCs w:val="24"/>
      <w:lang w:eastAsia="pl-PL"/>
    </w:rPr>
  </w:style>
  <w:style w:type="table" w:styleId="Tabela-Siatka">
    <w:name w:val="Table Grid"/>
    <w:basedOn w:val="Standardowy"/>
    <w:uiPriority w:val="99"/>
    <w:locked/>
    <w:rsid w:val="009D52FF"/>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F7563"/>
    <w:pPr>
      <w:autoSpaceDE w:val="0"/>
      <w:autoSpaceDN w:val="0"/>
      <w:adjustRightInd w:val="0"/>
    </w:pPr>
    <w:rPr>
      <w:color w:val="000000"/>
      <w:sz w:val="24"/>
      <w:szCs w:val="24"/>
    </w:rPr>
  </w:style>
  <w:style w:type="paragraph" w:styleId="Plandokumentu">
    <w:name w:val="Document Map"/>
    <w:basedOn w:val="Normalny"/>
    <w:link w:val="PlandokumentuZnak"/>
    <w:uiPriority w:val="99"/>
    <w:semiHidden/>
    <w:rsid w:val="00F367CA"/>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750261"/>
    <w:rPr>
      <w:rFonts w:ascii="Times New Roman" w:hAnsi="Times New Roman" w:cs="Calibri"/>
      <w:sz w:val="2"/>
      <w:lang w:eastAsia="en-US"/>
    </w:rPr>
  </w:style>
  <w:style w:type="paragraph" w:styleId="Tekstprzypisukocowego">
    <w:name w:val="endnote text"/>
    <w:basedOn w:val="Normalny"/>
    <w:link w:val="TekstprzypisukocowegoZnak"/>
    <w:uiPriority w:val="99"/>
    <w:semiHidden/>
    <w:unhideWhenUsed/>
    <w:rsid w:val="003A02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02A8"/>
    <w:rPr>
      <w:rFonts w:cs="Calibri"/>
      <w:lang w:eastAsia="en-US"/>
    </w:rPr>
  </w:style>
  <w:style w:type="character" w:styleId="Odwoanieprzypisukocowego">
    <w:name w:val="endnote reference"/>
    <w:basedOn w:val="Domylnaczcionkaakapitu"/>
    <w:uiPriority w:val="99"/>
    <w:semiHidden/>
    <w:unhideWhenUsed/>
    <w:rsid w:val="003A02A8"/>
    <w:rPr>
      <w:vertAlign w:val="superscript"/>
    </w:rPr>
  </w:style>
  <w:style w:type="paragraph" w:styleId="Bezodstpw">
    <w:name w:val="No Spacing"/>
    <w:uiPriority w:val="1"/>
    <w:qFormat/>
    <w:rsid w:val="00735D3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383"/>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0BC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50BCB"/>
    <w:rPr>
      <w:rFonts w:cs="Times New Roman"/>
    </w:rPr>
  </w:style>
  <w:style w:type="paragraph" w:styleId="Stopka">
    <w:name w:val="footer"/>
    <w:basedOn w:val="Normalny"/>
    <w:link w:val="StopkaZnak"/>
    <w:uiPriority w:val="99"/>
    <w:rsid w:val="00850BC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50BCB"/>
    <w:rPr>
      <w:rFonts w:cs="Times New Roman"/>
    </w:rPr>
  </w:style>
  <w:style w:type="paragraph" w:styleId="Tekstdymka">
    <w:name w:val="Balloon Text"/>
    <w:basedOn w:val="Normalny"/>
    <w:link w:val="TekstdymkaZnak"/>
    <w:uiPriority w:val="99"/>
    <w:semiHidden/>
    <w:rsid w:val="00832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32920"/>
    <w:rPr>
      <w:rFonts w:ascii="Tahoma" w:hAnsi="Tahoma" w:cs="Tahoma"/>
      <w:sz w:val="16"/>
      <w:szCs w:val="16"/>
      <w:lang w:eastAsia="en-US"/>
    </w:rPr>
  </w:style>
  <w:style w:type="character" w:styleId="Odwoaniedokomentarza">
    <w:name w:val="annotation reference"/>
    <w:basedOn w:val="Domylnaczcionkaakapitu"/>
    <w:uiPriority w:val="99"/>
    <w:semiHidden/>
    <w:rsid w:val="00FB74E3"/>
    <w:rPr>
      <w:rFonts w:cs="Times New Roman"/>
      <w:sz w:val="16"/>
      <w:szCs w:val="16"/>
    </w:rPr>
  </w:style>
  <w:style w:type="paragraph" w:styleId="Tekstkomentarza">
    <w:name w:val="annotation text"/>
    <w:basedOn w:val="Normalny"/>
    <w:link w:val="TekstkomentarzaZnak"/>
    <w:uiPriority w:val="99"/>
    <w:semiHidden/>
    <w:rsid w:val="00FB74E3"/>
    <w:rPr>
      <w:sz w:val="20"/>
      <w:szCs w:val="20"/>
    </w:rPr>
  </w:style>
  <w:style w:type="character" w:customStyle="1" w:styleId="TekstkomentarzaZnak">
    <w:name w:val="Tekst komentarza Znak"/>
    <w:basedOn w:val="Domylnaczcionkaakapitu"/>
    <w:link w:val="Tekstkomentarza"/>
    <w:uiPriority w:val="99"/>
    <w:semiHidden/>
    <w:locked/>
    <w:rsid w:val="00FB74E3"/>
    <w:rPr>
      <w:rFonts w:cs="Times New Roman"/>
      <w:lang w:eastAsia="en-US"/>
    </w:rPr>
  </w:style>
  <w:style w:type="paragraph" w:styleId="Tematkomentarza">
    <w:name w:val="annotation subject"/>
    <w:basedOn w:val="Tekstkomentarza"/>
    <w:next w:val="Tekstkomentarza"/>
    <w:link w:val="TematkomentarzaZnak"/>
    <w:uiPriority w:val="99"/>
    <w:semiHidden/>
    <w:rsid w:val="00FB74E3"/>
    <w:rPr>
      <w:b/>
      <w:bCs/>
    </w:rPr>
  </w:style>
  <w:style w:type="character" w:customStyle="1" w:styleId="TematkomentarzaZnak">
    <w:name w:val="Temat komentarza Znak"/>
    <w:basedOn w:val="TekstkomentarzaZnak"/>
    <w:link w:val="Tematkomentarza"/>
    <w:uiPriority w:val="99"/>
    <w:semiHidden/>
    <w:locked/>
    <w:rsid w:val="00FB74E3"/>
    <w:rPr>
      <w:rFonts w:cs="Times New Roman"/>
      <w:b/>
      <w:bCs/>
      <w:lang w:eastAsia="en-US"/>
    </w:rPr>
  </w:style>
  <w:style w:type="paragraph" w:styleId="Akapitzlist">
    <w:name w:val="List Paragraph"/>
    <w:basedOn w:val="Normalny"/>
    <w:uiPriority w:val="99"/>
    <w:qFormat/>
    <w:rsid w:val="005439BE"/>
    <w:pPr>
      <w:ind w:left="720"/>
    </w:pPr>
  </w:style>
  <w:style w:type="character" w:styleId="Hipercze">
    <w:name w:val="Hyperlink"/>
    <w:basedOn w:val="Domylnaczcionkaakapitu"/>
    <w:uiPriority w:val="99"/>
    <w:rsid w:val="002509E0"/>
    <w:rPr>
      <w:rFonts w:cs="Times New Roman"/>
      <w:color w:val="0000FF"/>
      <w:u w:val="single"/>
    </w:rPr>
  </w:style>
  <w:style w:type="paragraph" w:styleId="NormalnyWeb">
    <w:name w:val="Normal (Web)"/>
    <w:basedOn w:val="Normalny"/>
    <w:uiPriority w:val="99"/>
    <w:rsid w:val="001F31FD"/>
    <w:pPr>
      <w:spacing w:before="100" w:beforeAutospacing="1" w:after="100" w:afterAutospacing="1" w:line="240" w:lineRule="auto"/>
    </w:pPr>
    <w:rPr>
      <w:rFonts w:cs="Times New Roman"/>
      <w:sz w:val="24"/>
      <w:szCs w:val="24"/>
      <w:lang w:eastAsia="pl-PL"/>
    </w:rPr>
  </w:style>
  <w:style w:type="table" w:styleId="Tabela-Siatka">
    <w:name w:val="Table Grid"/>
    <w:basedOn w:val="Standardowy"/>
    <w:uiPriority w:val="99"/>
    <w:locked/>
    <w:rsid w:val="009D52FF"/>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F7563"/>
    <w:pPr>
      <w:autoSpaceDE w:val="0"/>
      <w:autoSpaceDN w:val="0"/>
      <w:adjustRightInd w:val="0"/>
    </w:pPr>
    <w:rPr>
      <w:color w:val="000000"/>
      <w:sz w:val="24"/>
      <w:szCs w:val="24"/>
    </w:rPr>
  </w:style>
  <w:style w:type="paragraph" w:styleId="Mapadokumentu">
    <w:name w:val="Document Map"/>
    <w:basedOn w:val="Normalny"/>
    <w:link w:val="MapadokumentuZnak"/>
    <w:uiPriority w:val="99"/>
    <w:semiHidden/>
    <w:rsid w:val="00F367C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50261"/>
    <w:rPr>
      <w:rFonts w:ascii="Times New Roman" w:hAnsi="Times New Roman" w:cs="Calibri"/>
      <w:sz w:val="2"/>
      <w:lang w:eastAsia="en-US"/>
    </w:rPr>
  </w:style>
</w:styles>
</file>

<file path=word/webSettings.xml><?xml version="1.0" encoding="utf-8"?>
<w:webSettings xmlns:r="http://schemas.openxmlformats.org/officeDocument/2006/relationships" xmlns:w="http://schemas.openxmlformats.org/wordprocessingml/2006/main">
  <w:divs>
    <w:div w:id="1254557171">
      <w:bodyDiv w:val="1"/>
      <w:marLeft w:val="0"/>
      <w:marRight w:val="0"/>
      <w:marTop w:val="0"/>
      <w:marBottom w:val="0"/>
      <w:divBdr>
        <w:top w:val="none" w:sz="0" w:space="0" w:color="auto"/>
        <w:left w:val="none" w:sz="0" w:space="0" w:color="auto"/>
        <w:bottom w:val="none" w:sz="0" w:space="0" w:color="auto"/>
        <w:right w:val="none" w:sz="0" w:space="0" w:color="auto"/>
      </w:divBdr>
    </w:div>
    <w:div w:id="1855419255">
      <w:marLeft w:val="0"/>
      <w:marRight w:val="0"/>
      <w:marTop w:val="0"/>
      <w:marBottom w:val="0"/>
      <w:divBdr>
        <w:top w:val="none" w:sz="0" w:space="0" w:color="auto"/>
        <w:left w:val="none" w:sz="0" w:space="0" w:color="auto"/>
        <w:bottom w:val="none" w:sz="0" w:space="0" w:color="auto"/>
        <w:right w:val="none" w:sz="0" w:space="0" w:color="auto"/>
      </w:divBdr>
    </w:div>
    <w:div w:id="1855419259">
      <w:marLeft w:val="0"/>
      <w:marRight w:val="0"/>
      <w:marTop w:val="0"/>
      <w:marBottom w:val="0"/>
      <w:divBdr>
        <w:top w:val="none" w:sz="0" w:space="0" w:color="auto"/>
        <w:left w:val="none" w:sz="0" w:space="0" w:color="auto"/>
        <w:bottom w:val="none" w:sz="0" w:space="0" w:color="auto"/>
        <w:right w:val="none" w:sz="0" w:space="0" w:color="auto"/>
      </w:divBdr>
    </w:div>
    <w:div w:id="1855419262">
      <w:marLeft w:val="0"/>
      <w:marRight w:val="0"/>
      <w:marTop w:val="0"/>
      <w:marBottom w:val="0"/>
      <w:divBdr>
        <w:top w:val="none" w:sz="0" w:space="0" w:color="auto"/>
        <w:left w:val="none" w:sz="0" w:space="0" w:color="auto"/>
        <w:bottom w:val="none" w:sz="0" w:space="0" w:color="auto"/>
        <w:right w:val="none" w:sz="0" w:space="0" w:color="auto"/>
      </w:divBdr>
      <w:divsChild>
        <w:div w:id="1855419256">
          <w:marLeft w:val="0"/>
          <w:marRight w:val="0"/>
          <w:marTop w:val="0"/>
          <w:marBottom w:val="0"/>
          <w:divBdr>
            <w:top w:val="none" w:sz="0" w:space="0" w:color="auto"/>
            <w:left w:val="none" w:sz="0" w:space="0" w:color="auto"/>
            <w:bottom w:val="none" w:sz="0" w:space="0" w:color="auto"/>
            <w:right w:val="none" w:sz="0" w:space="0" w:color="auto"/>
          </w:divBdr>
          <w:divsChild>
            <w:div w:id="1855419261">
              <w:marLeft w:val="0"/>
              <w:marRight w:val="0"/>
              <w:marTop w:val="0"/>
              <w:marBottom w:val="0"/>
              <w:divBdr>
                <w:top w:val="none" w:sz="0" w:space="0" w:color="auto"/>
                <w:left w:val="none" w:sz="0" w:space="0" w:color="auto"/>
                <w:bottom w:val="none" w:sz="0" w:space="0" w:color="auto"/>
                <w:right w:val="none" w:sz="0" w:space="0" w:color="auto"/>
              </w:divBdr>
              <w:divsChild>
                <w:div w:id="18554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63">
      <w:marLeft w:val="0"/>
      <w:marRight w:val="0"/>
      <w:marTop w:val="0"/>
      <w:marBottom w:val="0"/>
      <w:divBdr>
        <w:top w:val="none" w:sz="0" w:space="0" w:color="auto"/>
        <w:left w:val="none" w:sz="0" w:space="0" w:color="auto"/>
        <w:bottom w:val="none" w:sz="0" w:space="0" w:color="auto"/>
        <w:right w:val="none" w:sz="0" w:space="0" w:color="auto"/>
      </w:divBdr>
      <w:divsChild>
        <w:div w:id="1855419260">
          <w:marLeft w:val="0"/>
          <w:marRight w:val="0"/>
          <w:marTop w:val="0"/>
          <w:marBottom w:val="0"/>
          <w:divBdr>
            <w:top w:val="none" w:sz="0" w:space="0" w:color="auto"/>
            <w:left w:val="none" w:sz="0" w:space="0" w:color="auto"/>
            <w:bottom w:val="none" w:sz="0" w:space="0" w:color="auto"/>
            <w:right w:val="none" w:sz="0" w:space="0" w:color="auto"/>
          </w:divBdr>
          <w:divsChild>
            <w:div w:id="1855419257">
              <w:marLeft w:val="0"/>
              <w:marRight w:val="0"/>
              <w:marTop w:val="0"/>
              <w:marBottom w:val="0"/>
              <w:divBdr>
                <w:top w:val="none" w:sz="0" w:space="0" w:color="auto"/>
                <w:left w:val="none" w:sz="0" w:space="0" w:color="auto"/>
                <w:bottom w:val="none" w:sz="0" w:space="0" w:color="auto"/>
                <w:right w:val="none" w:sz="0" w:space="0" w:color="auto"/>
              </w:divBdr>
              <w:divsChild>
                <w:div w:id="18554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9267">
      <w:marLeft w:val="0"/>
      <w:marRight w:val="0"/>
      <w:marTop w:val="0"/>
      <w:marBottom w:val="0"/>
      <w:divBdr>
        <w:top w:val="none" w:sz="0" w:space="0" w:color="auto"/>
        <w:left w:val="none" w:sz="0" w:space="0" w:color="auto"/>
        <w:bottom w:val="none" w:sz="0" w:space="0" w:color="auto"/>
        <w:right w:val="none" w:sz="0" w:space="0" w:color="auto"/>
      </w:divBdr>
      <w:divsChild>
        <w:div w:id="1855419258">
          <w:marLeft w:val="0"/>
          <w:marRight w:val="0"/>
          <w:marTop w:val="0"/>
          <w:marBottom w:val="0"/>
          <w:divBdr>
            <w:top w:val="none" w:sz="0" w:space="0" w:color="auto"/>
            <w:left w:val="none" w:sz="0" w:space="0" w:color="auto"/>
            <w:bottom w:val="none" w:sz="0" w:space="0" w:color="auto"/>
            <w:right w:val="none" w:sz="0" w:space="0" w:color="auto"/>
          </w:divBdr>
          <w:divsChild>
            <w:div w:id="1855419266">
              <w:marLeft w:val="0"/>
              <w:marRight w:val="0"/>
              <w:marTop w:val="0"/>
              <w:marBottom w:val="0"/>
              <w:divBdr>
                <w:top w:val="none" w:sz="0" w:space="0" w:color="auto"/>
                <w:left w:val="none" w:sz="0" w:space="0" w:color="auto"/>
                <w:bottom w:val="none" w:sz="0" w:space="0" w:color="auto"/>
                <w:right w:val="none" w:sz="0" w:space="0" w:color="auto"/>
              </w:divBdr>
              <w:divsChild>
                <w:div w:id="18554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go.krakow.pl" TargetMode="External"/><Relationship Id="rId4" Type="http://schemas.openxmlformats.org/officeDocument/2006/relationships/settings" Target="settings.xml"/><Relationship Id="rId9" Type="http://schemas.openxmlformats.org/officeDocument/2006/relationships/hyperlink" Target="mailto:bok@mpgo.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66C69-AEC7-4D37-BEC4-767316FD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1166</Words>
  <Characters>7001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Your User Name</cp:lastModifiedBy>
  <cp:revision>37</cp:revision>
  <cp:lastPrinted>2013-11-28T11:24:00Z</cp:lastPrinted>
  <dcterms:created xsi:type="dcterms:W3CDTF">2013-11-06T09:04:00Z</dcterms:created>
  <dcterms:modified xsi:type="dcterms:W3CDTF">2013-12-02T07:20:00Z</dcterms:modified>
</cp:coreProperties>
</file>